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B769E" w:rsidRPr="00F2762D" w:rsidRDefault="00CB769E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A5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 xml:space="preserve">Краткое описание </w:t>
      </w:r>
      <w:r w:rsidR="005F17FE" w:rsidRPr="00F2762D">
        <w:rPr>
          <w:rFonts w:ascii="Times New Roman" w:hAnsi="Times New Roman" w:cs="Times New Roman"/>
          <w:b/>
          <w:sz w:val="28"/>
          <w:szCs w:val="28"/>
        </w:rPr>
        <w:t xml:space="preserve">корректировки </w:t>
      </w:r>
      <w:r w:rsidRPr="00F2762D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:rsidR="00DD598B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АО «</w:t>
      </w:r>
      <w:r w:rsidR="0033150A">
        <w:rPr>
          <w:rFonts w:ascii="Times New Roman" w:hAnsi="Times New Roman" w:cs="Times New Roman"/>
          <w:b/>
          <w:sz w:val="28"/>
          <w:szCs w:val="28"/>
        </w:rPr>
        <w:t>Коммунарские</w:t>
      </w:r>
      <w:r w:rsidRPr="00F2762D">
        <w:rPr>
          <w:rFonts w:ascii="Times New Roman" w:hAnsi="Times New Roman" w:cs="Times New Roman"/>
          <w:b/>
          <w:sz w:val="28"/>
          <w:szCs w:val="28"/>
        </w:rPr>
        <w:t xml:space="preserve"> электрические сети»</w:t>
      </w:r>
      <w:r w:rsidR="00DD598B" w:rsidRPr="00F276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62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период 201</w:t>
      </w:r>
      <w:r w:rsidR="0033150A">
        <w:rPr>
          <w:rFonts w:ascii="Times New Roman" w:hAnsi="Times New Roman" w:cs="Times New Roman"/>
          <w:b/>
          <w:sz w:val="28"/>
          <w:szCs w:val="28"/>
        </w:rPr>
        <w:t>5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-201</w:t>
      </w:r>
      <w:r w:rsidR="0033150A">
        <w:rPr>
          <w:rFonts w:ascii="Times New Roman" w:hAnsi="Times New Roman" w:cs="Times New Roman"/>
          <w:b/>
          <w:sz w:val="28"/>
          <w:szCs w:val="28"/>
        </w:rPr>
        <w:t>9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0667B5" w:rsidRPr="00F2762D" w:rsidRDefault="00F81DC8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по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  <w:r w:rsidR="00184A87">
        <w:rPr>
          <w:rFonts w:ascii="Times New Roman" w:hAnsi="Times New Roman" w:cs="Times New Roman"/>
          <w:b/>
          <w:sz w:val="28"/>
          <w:szCs w:val="28"/>
        </w:rPr>
        <w:t xml:space="preserve"> Гатчинский р-н </w:t>
      </w:r>
      <w:proofErr w:type="spellStart"/>
      <w:r w:rsidR="00184A87">
        <w:rPr>
          <w:rFonts w:ascii="Times New Roman" w:hAnsi="Times New Roman" w:cs="Times New Roman"/>
          <w:b/>
          <w:sz w:val="28"/>
          <w:szCs w:val="28"/>
        </w:rPr>
        <w:t>г.Коммунар</w:t>
      </w:r>
      <w:proofErr w:type="spellEnd"/>
    </w:p>
    <w:p w:rsidR="000667B5" w:rsidRPr="00F2762D" w:rsidRDefault="000667B5" w:rsidP="00D47F7C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5F17FE" w:rsidRPr="00F2762D" w:rsidRDefault="005F17FE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Причины корректировки инвестиционной программы</w:t>
      </w:r>
    </w:p>
    <w:p w:rsidR="005F17FE" w:rsidRPr="00F2762D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Инвестиционная программа АО «</w:t>
      </w:r>
      <w:r w:rsidR="0098794E">
        <w:rPr>
          <w:rFonts w:ascii="Times New Roman" w:hAnsi="Times New Roman" w:cs="Times New Roman"/>
          <w:sz w:val="24"/>
          <w:szCs w:val="24"/>
        </w:rPr>
        <w:t>Коммунарские электрические сети</w:t>
      </w:r>
      <w:r w:rsidRPr="00F2762D">
        <w:rPr>
          <w:rFonts w:ascii="Times New Roman" w:hAnsi="Times New Roman" w:cs="Times New Roman"/>
          <w:sz w:val="24"/>
          <w:szCs w:val="24"/>
        </w:rPr>
        <w:t>» на период 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гг. (далее – ИПР 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), утвержденная Комитетом по топливно-энергетическому комплексу </w:t>
      </w:r>
      <w:r w:rsidR="008029E3">
        <w:rPr>
          <w:rFonts w:ascii="Times New Roman" w:hAnsi="Times New Roman" w:cs="Times New Roman"/>
          <w:sz w:val="24"/>
          <w:szCs w:val="24"/>
        </w:rPr>
        <w:t>11.12.2017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года, требует корректировки по результатам деятельности АО</w:t>
      </w:r>
      <w:r w:rsidR="00011FED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«</w:t>
      </w:r>
      <w:r w:rsidR="0098794E">
        <w:rPr>
          <w:rFonts w:ascii="Times New Roman" w:hAnsi="Times New Roman" w:cs="Times New Roman"/>
          <w:sz w:val="24"/>
          <w:szCs w:val="24"/>
        </w:rPr>
        <w:t>КЭС</w:t>
      </w:r>
      <w:r w:rsidRPr="00F2762D">
        <w:rPr>
          <w:rFonts w:ascii="Times New Roman" w:hAnsi="Times New Roman" w:cs="Times New Roman"/>
          <w:sz w:val="24"/>
          <w:szCs w:val="24"/>
        </w:rPr>
        <w:t>» на территории Ленинградской области в 201</w:t>
      </w:r>
      <w:r w:rsidR="008029E3">
        <w:rPr>
          <w:rFonts w:ascii="Times New Roman" w:hAnsi="Times New Roman" w:cs="Times New Roman"/>
          <w:sz w:val="24"/>
          <w:szCs w:val="24"/>
        </w:rPr>
        <w:t>7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году. Основной причиной корректировки инвестиционной программы является </w:t>
      </w:r>
      <w:r w:rsidR="00E962F5">
        <w:rPr>
          <w:rFonts w:ascii="Times New Roman" w:hAnsi="Times New Roman" w:cs="Times New Roman"/>
          <w:sz w:val="24"/>
          <w:szCs w:val="24"/>
        </w:rPr>
        <w:t>изменение</w:t>
      </w:r>
      <w:r w:rsidR="00216286">
        <w:rPr>
          <w:rFonts w:ascii="Times New Roman" w:hAnsi="Times New Roman" w:cs="Times New Roman"/>
          <w:sz w:val="24"/>
          <w:szCs w:val="24"/>
        </w:rPr>
        <w:t xml:space="preserve"> тарифных источников финансирования ИПР на 201</w:t>
      </w:r>
      <w:r w:rsidR="008029E3">
        <w:rPr>
          <w:rFonts w:ascii="Times New Roman" w:hAnsi="Times New Roman" w:cs="Times New Roman"/>
          <w:sz w:val="24"/>
          <w:szCs w:val="24"/>
        </w:rPr>
        <w:t>8</w:t>
      </w:r>
      <w:r w:rsidR="00216286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F17FE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E962F5">
        <w:rPr>
          <w:rFonts w:ascii="Times New Roman" w:hAnsi="Times New Roman" w:cs="Times New Roman"/>
          <w:sz w:val="24"/>
          <w:szCs w:val="24"/>
        </w:rPr>
        <w:t>в 201</w:t>
      </w:r>
      <w:r w:rsidR="008029E3">
        <w:rPr>
          <w:rFonts w:ascii="Times New Roman" w:hAnsi="Times New Roman" w:cs="Times New Roman"/>
          <w:sz w:val="24"/>
          <w:szCs w:val="24"/>
        </w:rPr>
        <w:t>6</w:t>
      </w:r>
      <w:r w:rsidR="00E962F5">
        <w:rPr>
          <w:rFonts w:ascii="Times New Roman" w:hAnsi="Times New Roman" w:cs="Times New Roman"/>
          <w:sz w:val="24"/>
          <w:szCs w:val="24"/>
        </w:rPr>
        <w:t>-201</w:t>
      </w:r>
      <w:r w:rsidR="008029E3">
        <w:rPr>
          <w:rFonts w:ascii="Times New Roman" w:hAnsi="Times New Roman" w:cs="Times New Roman"/>
          <w:sz w:val="24"/>
          <w:szCs w:val="24"/>
        </w:rPr>
        <w:t>7</w:t>
      </w:r>
      <w:r w:rsidR="00E962F5">
        <w:rPr>
          <w:rFonts w:ascii="Times New Roman" w:hAnsi="Times New Roman" w:cs="Times New Roman"/>
          <w:sz w:val="24"/>
          <w:szCs w:val="24"/>
        </w:rPr>
        <w:t xml:space="preserve"> годах 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216286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ЭС» заключило ряд договоров с абонентами на технологическое присоединение к </w:t>
      </w:r>
      <w:r w:rsidR="00E962F5">
        <w:rPr>
          <w:rFonts w:ascii="Times New Roman" w:hAnsi="Times New Roman" w:cs="Times New Roman"/>
          <w:sz w:val="24"/>
          <w:szCs w:val="24"/>
        </w:rPr>
        <w:t xml:space="preserve">своим </w:t>
      </w:r>
      <w:r w:rsidRPr="00F2762D">
        <w:rPr>
          <w:rFonts w:ascii="Times New Roman" w:hAnsi="Times New Roman" w:cs="Times New Roman"/>
          <w:sz w:val="24"/>
          <w:szCs w:val="24"/>
        </w:rPr>
        <w:t>сетям (далее – договоры ТП)</w:t>
      </w:r>
      <w:r w:rsidR="00E962F5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</w:t>
      </w:r>
      <w:r w:rsidR="00E962F5">
        <w:rPr>
          <w:rFonts w:ascii="Times New Roman" w:hAnsi="Times New Roman" w:cs="Times New Roman"/>
          <w:sz w:val="24"/>
          <w:szCs w:val="24"/>
        </w:rPr>
        <w:t xml:space="preserve"> работы, предусмотренные этими договорами, также включены</w:t>
      </w:r>
      <w:r w:rsidRPr="00F2762D">
        <w:rPr>
          <w:rFonts w:ascii="Times New Roman" w:hAnsi="Times New Roman" w:cs="Times New Roman"/>
          <w:sz w:val="24"/>
          <w:szCs w:val="24"/>
        </w:rPr>
        <w:t xml:space="preserve"> в откорректированный вариант ИПР 201</w:t>
      </w:r>
      <w:r w:rsidR="00216286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noBreakHyphen/>
        <w:t>201</w:t>
      </w:r>
      <w:r w:rsidR="00216286">
        <w:rPr>
          <w:rFonts w:ascii="Times New Roman" w:hAnsi="Times New Roman" w:cs="Times New Roman"/>
          <w:sz w:val="24"/>
          <w:szCs w:val="24"/>
        </w:rPr>
        <w:t>9</w:t>
      </w:r>
      <w:r w:rsidR="00E962F5">
        <w:rPr>
          <w:rFonts w:ascii="Times New Roman" w:hAnsi="Times New Roman" w:cs="Times New Roman"/>
          <w:sz w:val="24"/>
          <w:szCs w:val="24"/>
        </w:rPr>
        <w:t>.</w:t>
      </w:r>
    </w:p>
    <w:p w:rsidR="00E962F5" w:rsidRPr="00F2762D" w:rsidRDefault="00E962F5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247D" w:rsidRPr="00F2762D" w:rsidRDefault="000667B5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Общее описание </w:t>
      </w:r>
      <w:r w:rsidR="00EE0C4E" w:rsidRPr="00F2762D">
        <w:rPr>
          <w:rFonts w:ascii="Times New Roman" w:hAnsi="Times New Roman" w:cs="Times New Roman"/>
          <w:b/>
          <w:sz w:val="24"/>
          <w:szCs w:val="24"/>
        </w:rPr>
        <w:t xml:space="preserve">откорректированной </w:t>
      </w:r>
      <w:r w:rsidRPr="00F2762D">
        <w:rPr>
          <w:rFonts w:ascii="Times New Roman" w:hAnsi="Times New Roman" w:cs="Times New Roman"/>
          <w:b/>
          <w:sz w:val="24"/>
          <w:szCs w:val="24"/>
        </w:rPr>
        <w:t>инвестиционной программы</w:t>
      </w:r>
    </w:p>
    <w:p w:rsidR="00437498" w:rsidRPr="00F2762D" w:rsidRDefault="000667B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Основной задачей инвестиционной программы АО «</w:t>
      </w:r>
      <w:r w:rsidR="00DD554B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является обеспечение надежного</w:t>
      </w:r>
      <w:r w:rsidR="0029322A">
        <w:rPr>
          <w:rFonts w:ascii="Times New Roman" w:hAnsi="Times New Roman" w:cs="Times New Roman"/>
          <w:sz w:val="24"/>
          <w:szCs w:val="24"/>
        </w:rPr>
        <w:t>, качественного, бесперебойного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электроснабжения </w:t>
      </w:r>
      <w:r w:rsidR="00E962F5">
        <w:rPr>
          <w:rFonts w:ascii="Times New Roman" w:hAnsi="Times New Roman" w:cs="Times New Roman"/>
          <w:sz w:val="24"/>
          <w:szCs w:val="24"/>
        </w:rPr>
        <w:t>потребителей</w:t>
      </w:r>
      <w:r w:rsidR="0029322A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создание </w:t>
      </w:r>
      <w:r w:rsidR="0029322A">
        <w:rPr>
          <w:rFonts w:ascii="Times New Roman" w:hAnsi="Times New Roman" w:cs="Times New Roman"/>
          <w:sz w:val="24"/>
          <w:szCs w:val="24"/>
        </w:rPr>
        <w:t xml:space="preserve">современной технической базы для технологического </w:t>
      </w:r>
      <w:r w:rsidRPr="00F2762D">
        <w:rPr>
          <w:rFonts w:ascii="Times New Roman" w:hAnsi="Times New Roman" w:cs="Times New Roman"/>
          <w:sz w:val="24"/>
          <w:szCs w:val="24"/>
        </w:rPr>
        <w:t>присоединени</w:t>
      </w:r>
      <w:r w:rsidR="0029322A">
        <w:rPr>
          <w:rFonts w:ascii="Times New Roman" w:hAnsi="Times New Roman" w:cs="Times New Roman"/>
          <w:sz w:val="24"/>
          <w:szCs w:val="24"/>
        </w:rPr>
        <w:t>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к электрическим сетям</w:t>
      </w:r>
      <w:r w:rsidR="0029322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F2762D">
        <w:rPr>
          <w:rFonts w:ascii="Times New Roman" w:hAnsi="Times New Roman" w:cs="Times New Roman"/>
          <w:sz w:val="24"/>
          <w:szCs w:val="24"/>
        </w:rPr>
        <w:t xml:space="preserve">увеличение пропускной способности </w:t>
      </w:r>
      <w:r w:rsidR="0029322A">
        <w:rPr>
          <w:rFonts w:ascii="Times New Roman" w:hAnsi="Times New Roman" w:cs="Times New Roman"/>
          <w:sz w:val="24"/>
          <w:szCs w:val="24"/>
        </w:rPr>
        <w:t xml:space="preserve">электрических </w:t>
      </w:r>
      <w:r w:rsidRPr="00F2762D">
        <w:rPr>
          <w:rFonts w:ascii="Times New Roman" w:hAnsi="Times New Roman" w:cs="Times New Roman"/>
          <w:sz w:val="24"/>
          <w:szCs w:val="24"/>
        </w:rPr>
        <w:t>сетей</w:t>
      </w:r>
      <w:r w:rsidR="0029322A">
        <w:rPr>
          <w:rFonts w:ascii="Times New Roman" w:hAnsi="Times New Roman" w:cs="Times New Roman"/>
          <w:sz w:val="24"/>
          <w:szCs w:val="24"/>
        </w:rPr>
        <w:t>.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7498" w:rsidRPr="00F2762D" w:rsidRDefault="0029322A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нашей </w:t>
      </w:r>
      <w:r w:rsidR="000667B5" w:rsidRPr="00F2762D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предусмотрены мероприятия по энергосбережению и повышению энергетической эффективности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667B5" w:rsidRPr="00F2762D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r w:rsidRPr="00F2762D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за счет внедрения новейших технологий и использования экономических инструментов для создания надежной и эффективной системы электроснабжения в условиях роста энергопотребления.</w:t>
      </w:r>
      <w:r w:rsidR="00437498"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C3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Данная Инвестиционная программа </w:t>
      </w:r>
      <w:r w:rsidR="0029322A">
        <w:rPr>
          <w:rFonts w:ascii="Times New Roman" w:hAnsi="Times New Roman" w:cs="Times New Roman"/>
          <w:sz w:val="24"/>
          <w:szCs w:val="24"/>
        </w:rPr>
        <w:t>включает в себя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инвестиционные </w:t>
      </w:r>
      <w:r w:rsidR="00DA5EDE" w:rsidRPr="00F2762D">
        <w:rPr>
          <w:rFonts w:ascii="Times New Roman" w:hAnsi="Times New Roman" w:cs="Times New Roman"/>
          <w:sz w:val="24"/>
          <w:szCs w:val="24"/>
        </w:rPr>
        <w:t>проекты в</w:t>
      </w:r>
      <w:r w:rsidRPr="00F2762D">
        <w:rPr>
          <w:rFonts w:ascii="Times New Roman" w:hAnsi="Times New Roman" w:cs="Times New Roman"/>
          <w:sz w:val="24"/>
          <w:szCs w:val="24"/>
        </w:rPr>
        <w:t xml:space="preserve"> рамках заключенных договоров на технологическое присоединение согласно установленным мероприятиям при утверждении платы за технологическое присоединение по индивидуальным проектам</w:t>
      </w:r>
      <w:r w:rsidR="00BE5DF3">
        <w:rPr>
          <w:rFonts w:ascii="Times New Roman" w:hAnsi="Times New Roman" w:cs="Times New Roman"/>
          <w:sz w:val="24"/>
          <w:szCs w:val="24"/>
        </w:rPr>
        <w:t xml:space="preserve"> и установленному тарифу за технологическое присоединение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9322A">
        <w:rPr>
          <w:rFonts w:ascii="Times New Roman" w:hAnsi="Times New Roman" w:cs="Times New Roman"/>
          <w:sz w:val="24"/>
          <w:szCs w:val="24"/>
        </w:rPr>
        <w:t>мероприятия, выполняемые за счет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тариф</w:t>
      </w:r>
      <w:r w:rsidR="0029322A">
        <w:rPr>
          <w:rFonts w:ascii="Times New Roman" w:hAnsi="Times New Roman" w:cs="Times New Roman"/>
          <w:sz w:val="24"/>
          <w:szCs w:val="24"/>
        </w:rPr>
        <w:t>а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оказание услуг по передаче электрической энергии по сетям 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"</w:t>
      </w:r>
      <w:r w:rsidR="00DD554B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ЭС" на территории </w:t>
      </w:r>
      <w:proofErr w:type="spellStart"/>
      <w:r w:rsidR="00DD554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D554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D554B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D554B">
        <w:rPr>
          <w:rFonts w:ascii="Times New Roman" w:hAnsi="Times New Roman" w:cs="Times New Roman"/>
          <w:sz w:val="24"/>
          <w:szCs w:val="24"/>
        </w:rPr>
        <w:t>5</w:t>
      </w:r>
      <w:r w:rsidR="00F81DC8" w:rsidRPr="00F2762D">
        <w:rPr>
          <w:rFonts w:ascii="Times New Roman" w:hAnsi="Times New Roman" w:cs="Times New Roman"/>
          <w:sz w:val="24"/>
          <w:szCs w:val="24"/>
        </w:rPr>
        <w:t>-201</w:t>
      </w:r>
      <w:r w:rsidR="00DD554B">
        <w:rPr>
          <w:rFonts w:ascii="Times New Roman" w:hAnsi="Times New Roman" w:cs="Times New Roman"/>
          <w:sz w:val="24"/>
          <w:szCs w:val="24"/>
        </w:rPr>
        <w:t>9</w:t>
      </w:r>
      <w:r w:rsidR="00F81DC8" w:rsidRPr="00F2762D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E672CC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Общий объем инвестиций</w:t>
      </w:r>
      <w:r w:rsidR="00CA5F27" w:rsidRPr="00F2762D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726FC3" w:rsidRPr="00F2762D">
        <w:rPr>
          <w:rFonts w:ascii="Times New Roman" w:hAnsi="Times New Roman" w:cs="Times New Roman"/>
          <w:sz w:val="24"/>
          <w:szCs w:val="24"/>
        </w:rPr>
        <w:t>направлен</w:t>
      </w:r>
      <w:r w:rsidR="00E31B0B" w:rsidRPr="00F2762D">
        <w:rPr>
          <w:rFonts w:ascii="Times New Roman" w:hAnsi="Times New Roman" w:cs="Times New Roman"/>
          <w:sz w:val="24"/>
          <w:szCs w:val="24"/>
        </w:rPr>
        <w:t>н</w:t>
      </w:r>
      <w:r w:rsidR="00726FC3" w:rsidRPr="00F2762D">
        <w:rPr>
          <w:rFonts w:ascii="Times New Roman" w:hAnsi="Times New Roman" w:cs="Times New Roman"/>
          <w:sz w:val="24"/>
          <w:szCs w:val="24"/>
        </w:rPr>
        <w:t>ых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реализацию Инвестиционной программы Общества на </w:t>
      </w:r>
      <w:r w:rsidR="00BE5DF3">
        <w:rPr>
          <w:rFonts w:ascii="Times New Roman" w:hAnsi="Times New Roman" w:cs="Times New Roman"/>
          <w:sz w:val="24"/>
          <w:szCs w:val="24"/>
        </w:rPr>
        <w:t>201</w:t>
      </w:r>
      <w:r w:rsidR="008029E3">
        <w:rPr>
          <w:rFonts w:ascii="Times New Roman" w:hAnsi="Times New Roman" w:cs="Times New Roman"/>
          <w:sz w:val="24"/>
          <w:szCs w:val="24"/>
        </w:rPr>
        <w:t>8</w:t>
      </w:r>
      <w:r w:rsidR="00E31B0B" w:rsidRPr="00F2762D">
        <w:rPr>
          <w:rFonts w:ascii="Times New Roman" w:hAnsi="Times New Roman" w:cs="Times New Roman"/>
          <w:sz w:val="24"/>
          <w:szCs w:val="24"/>
        </w:rPr>
        <w:t>г.</w:t>
      </w:r>
      <w:r w:rsidRPr="00F2762D">
        <w:rPr>
          <w:rFonts w:ascii="Times New Roman" w:hAnsi="Times New Roman" w:cs="Times New Roman"/>
          <w:sz w:val="24"/>
          <w:szCs w:val="24"/>
        </w:rPr>
        <w:t xml:space="preserve">  составит </w:t>
      </w:r>
      <w:r w:rsidR="008029E3">
        <w:rPr>
          <w:rFonts w:ascii="Times New Roman" w:hAnsi="Times New Roman" w:cs="Times New Roman"/>
          <w:sz w:val="24"/>
          <w:szCs w:val="24"/>
        </w:rPr>
        <w:t>39,374</w:t>
      </w:r>
      <w:r w:rsidR="00E70B17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млн. рублей (</w:t>
      </w:r>
      <w:r w:rsidR="00BE5DF3">
        <w:rPr>
          <w:rFonts w:ascii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НДС).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Все инвестиционные проекты 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«</w:t>
      </w:r>
      <w:r w:rsidR="00025893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планируются к реализации в </w:t>
      </w:r>
      <w:r w:rsidR="003F1E4C" w:rsidRPr="00F2762D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 разработаны в соответствии с:</w:t>
      </w:r>
    </w:p>
    <w:p w:rsidR="00573BE5" w:rsidRDefault="00573BE5" w:rsidP="00172E24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Федеральн</w:t>
      </w:r>
      <w:r w:rsidR="001800DD" w:rsidRPr="00F2762D">
        <w:rPr>
          <w:rFonts w:ascii="Times New Roman" w:hAnsi="Times New Roman" w:cs="Times New Roman"/>
          <w:sz w:val="24"/>
          <w:szCs w:val="24"/>
        </w:rPr>
        <w:t>ым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800DD" w:rsidRPr="00F2762D">
        <w:rPr>
          <w:rFonts w:ascii="Times New Roman" w:hAnsi="Times New Roman" w:cs="Times New Roman"/>
          <w:sz w:val="24"/>
          <w:szCs w:val="24"/>
        </w:rPr>
        <w:t>ом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6E70FA" w:rsidRPr="00F2762D">
        <w:rPr>
          <w:rFonts w:ascii="Times New Roman" w:hAnsi="Times New Roman"/>
          <w:sz w:val="24"/>
          <w:szCs w:val="24"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1800DD" w:rsidRPr="00F2762D">
        <w:rPr>
          <w:rFonts w:ascii="Times New Roman" w:hAnsi="Times New Roman" w:cs="Times New Roman"/>
          <w:sz w:val="24"/>
          <w:szCs w:val="24"/>
        </w:rPr>
        <w:t xml:space="preserve">  </w:t>
      </w:r>
      <w:r w:rsidRPr="00F2762D">
        <w:rPr>
          <w:rFonts w:ascii="Times New Roman" w:hAnsi="Times New Roman" w:cs="Times New Roman"/>
          <w:sz w:val="24"/>
          <w:szCs w:val="24"/>
        </w:rPr>
        <w:t>от 23.11.2009 № 261-</w:t>
      </w:r>
      <w:r w:rsidR="002518A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ФЗ;</w:t>
      </w:r>
    </w:p>
    <w:p w:rsidR="008029E3" w:rsidRDefault="008029E3" w:rsidP="00172E24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Правительства РФ от 1 декабря 2009г. №977</w:t>
      </w:r>
      <w:r w:rsidR="000714BF">
        <w:rPr>
          <w:rFonts w:ascii="Times New Roman" w:hAnsi="Times New Roman" w:cs="Times New Roman"/>
          <w:sz w:val="24"/>
          <w:szCs w:val="24"/>
        </w:rPr>
        <w:t>;</w:t>
      </w:r>
    </w:p>
    <w:p w:rsidR="000714BF" w:rsidRPr="000714BF" w:rsidRDefault="000714BF" w:rsidP="00172E24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4BF">
        <w:rPr>
          <w:rFonts w:ascii="Times New Roman" w:hAnsi="Times New Roman" w:cs="Times New Roman"/>
          <w:sz w:val="24"/>
          <w:szCs w:val="24"/>
        </w:rPr>
        <w:lastRenderedPageBreak/>
        <w:t>Постановлением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423C" w:rsidRPr="00F2762D" w:rsidRDefault="0098423C" w:rsidP="00172E24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приказом Минэнерго России</w:t>
      </w:r>
      <w:r w:rsidRPr="00F2762D">
        <w:rPr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 xml:space="preserve">от </w:t>
      </w:r>
      <w:r w:rsidR="00BE5DF3">
        <w:rPr>
          <w:rFonts w:ascii="Times New Roman" w:hAnsi="Times New Roman" w:cs="Times New Roman"/>
          <w:sz w:val="24"/>
          <w:szCs w:val="24"/>
        </w:rPr>
        <w:t>05.05.2016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г. №</w:t>
      </w:r>
      <w:r w:rsidR="00BE5DF3">
        <w:rPr>
          <w:rFonts w:ascii="Times New Roman" w:hAnsi="Times New Roman" w:cs="Times New Roman"/>
          <w:sz w:val="24"/>
          <w:szCs w:val="24"/>
        </w:rPr>
        <w:t>380</w:t>
      </w:r>
      <w:r w:rsidR="00F23A5C" w:rsidRPr="00F2762D">
        <w:rPr>
          <w:rFonts w:ascii="Times New Roman" w:hAnsi="Times New Roman" w:cs="Times New Roman"/>
          <w:sz w:val="24"/>
          <w:szCs w:val="24"/>
        </w:rPr>
        <w:t>;</w:t>
      </w:r>
    </w:p>
    <w:p w:rsidR="00573BE5" w:rsidRPr="00F2762D" w:rsidRDefault="00F23A5C" w:rsidP="00172E24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требованиями</w:t>
      </w:r>
      <w:r w:rsidR="00573BE5" w:rsidRPr="00F2762D">
        <w:rPr>
          <w:rFonts w:ascii="Times New Roman" w:hAnsi="Times New Roman" w:cs="Times New Roman"/>
          <w:sz w:val="24"/>
          <w:szCs w:val="24"/>
        </w:rPr>
        <w:t xml:space="preserve"> технической политики Общества;</w:t>
      </w:r>
    </w:p>
    <w:p w:rsidR="00B90A6D" w:rsidRPr="00F2762D" w:rsidRDefault="00B90A6D" w:rsidP="00172E24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заключенными договорами н</w:t>
      </w:r>
      <w:r w:rsidR="00F81DC8" w:rsidRPr="00F2762D">
        <w:rPr>
          <w:rFonts w:ascii="Times New Roman" w:hAnsi="Times New Roman" w:cs="Times New Roman"/>
          <w:sz w:val="24"/>
          <w:szCs w:val="24"/>
        </w:rPr>
        <w:t>а технологическое присоединение.</w:t>
      </w:r>
    </w:p>
    <w:p w:rsidR="008248A2" w:rsidRPr="00F2762D" w:rsidRDefault="008248A2" w:rsidP="00DE3380">
      <w:pPr>
        <w:spacing w:before="120"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C99" w:rsidRPr="00F2762D" w:rsidRDefault="00025893" w:rsidP="00510A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>.</w:t>
      </w:r>
      <w:r w:rsidR="000714BF">
        <w:rPr>
          <w:rFonts w:ascii="Times New Roman" w:hAnsi="Times New Roman" w:cs="Times New Roman"/>
          <w:b/>
          <w:sz w:val="24"/>
          <w:szCs w:val="24"/>
        </w:rPr>
        <w:t>1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D28" w:rsidRPr="00005D28">
        <w:rPr>
          <w:rFonts w:ascii="Times New Roman" w:hAnsi="Times New Roman" w:cs="Times New Roman"/>
          <w:b/>
          <w:sz w:val="24"/>
          <w:szCs w:val="24"/>
        </w:rPr>
        <w:t>Строительство ячеек КРУН- 6кВ ПС №354 АО "КНАУФ ПЕТРОБОРД"</w:t>
      </w:r>
    </w:p>
    <w:p w:rsidR="00857EFA" w:rsidRPr="00BF507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="00BF507D" w:rsidRPr="00BF507D">
        <w:rPr>
          <w:rFonts w:ascii="Times New Roman" w:hAnsi="Times New Roman" w:cs="Times New Roman"/>
        </w:rPr>
        <w:t>Ленинградская обл., Гатчинские р-н, г. Коммунар, ул. Павловская, д.9, на территории АО «КНАУФ ПЕТРОБОРД»</w:t>
      </w:r>
      <w:proofErr w:type="gramEnd"/>
    </w:p>
    <w:p w:rsidR="00857EFA" w:rsidRPr="00F2762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Срок реализации проекта</w:t>
      </w:r>
      <w:r w:rsidR="003C4804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F81DC8"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9</w:t>
      </w:r>
      <w:r w:rsidR="00D56421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3F7" w:rsidRPr="00F2762D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A54B83" w:rsidRPr="00F2762D" w:rsidRDefault="003C4804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</w:t>
      </w:r>
      <w:r w:rsidR="00504BC8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5E4E" w:rsidRPr="00F2762D">
        <w:rPr>
          <w:rFonts w:ascii="Times New Roman" w:eastAsia="Times New Roman" w:hAnsi="Times New Roman" w:cs="Times New Roman"/>
          <w:b/>
          <w:sz w:val="24"/>
          <w:szCs w:val="24"/>
        </w:rPr>
        <w:t>работ:</w:t>
      </w:r>
      <w:r w:rsidR="00504BC8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013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8,98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</w:t>
      </w:r>
      <w:r w:rsidR="00B05FF3" w:rsidRPr="00F276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, на 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8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г. запланировано</w:t>
      </w:r>
      <w:r w:rsidR="00184A87">
        <w:rPr>
          <w:rFonts w:ascii="Times New Roman" w:eastAsia="Times New Roman" w:hAnsi="Times New Roman" w:cs="Times New Roman"/>
          <w:sz w:val="24"/>
          <w:szCs w:val="24"/>
        </w:rPr>
        <w:t xml:space="preserve"> освоить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5,41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НДС. </w:t>
      </w:r>
      <w:r w:rsidR="00A54B83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DA5EDE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E94605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0A1E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подключения потребителей к ПС 354. </w:t>
      </w:r>
      <w:r w:rsidR="001D7B47">
        <w:rPr>
          <w:rFonts w:ascii="Times New Roman" w:eastAsia="Times New Roman" w:hAnsi="Times New Roman" w:cs="Times New Roman"/>
          <w:sz w:val="24"/>
          <w:szCs w:val="24"/>
        </w:rPr>
        <w:t>Заключены договора с ПАО «Ленэнерго» на присоединение дополнительной мощности.</w:t>
      </w:r>
    </w:p>
    <w:p w:rsidR="00EA19DA" w:rsidRPr="00CA71AD" w:rsidRDefault="00132724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724">
        <w:rPr>
          <w:rFonts w:ascii="Times New Roman" w:eastAsia="Times New Roman" w:hAnsi="Times New Roman" w:cs="Times New Roman"/>
          <w:b/>
          <w:sz w:val="24"/>
          <w:szCs w:val="24"/>
        </w:rPr>
        <w:t>Срок ввода (вывода) объекта:</w:t>
      </w:r>
      <w:r w:rsidR="00CA71AD" w:rsidRPr="00CA71AD">
        <w:t xml:space="preserve"> </w:t>
      </w:r>
      <w:r w:rsidR="00343DBB" w:rsidRPr="00343DBB">
        <w:rPr>
          <w:rFonts w:ascii="Times New Roman" w:hAnsi="Times New Roman" w:cs="Times New Roman"/>
          <w:sz w:val="24"/>
          <w:szCs w:val="24"/>
        </w:rPr>
        <w:t>В результате реализации инвестиционного проекта будет обеспечен ввод 4 ячеек КСО, что в дальнейшем позволит ввести в основные фонды 6,93МВА трансформаторной мощности.</w:t>
      </w:r>
      <w:r w:rsidR="00343DBB">
        <w:t xml:space="preserve"> </w:t>
      </w:r>
      <w:r w:rsidR="00CA71AD" w:rsidRPr="00CA71AD">
        <w:rPr>
          <w:rFonts w:ascii="Times New Roman" w:hAnsi="Times New Roman" w:cs="Times New Roman"/>
          <w:sz w:val="24"/>
          <w:szCs w:val="24"/>
        </w:rPr>
        <w:t>Объект является вновь вводимым и не предполагает демонтаж старого оборудования</w:t>
      </w:r>
      <w:r w:rsidR="00CA71AD">
        <w:rPr>
          <w:rFonts w:ascii="Times New Roman" w:hAnsi="Times New Roman" w:cs="Times New Roman"/>
          <w:sz w:val="24"/>
          <w:szCs w:val="24"/>
        </w:rPr>
        <w:t>. Ввод объекта запланирован на декабрь 2019г.</w:t>
      </w:r>
    </w:p>
    <w:p w:rsidR="00132724" w:rsidRDefault="00132724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DA" w:rsidRP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0714B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714BF" w:rsidRPr="000714BF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Реконструкция ТП-26А: замена ячеек ВН 6 </w:t>
      </w:r>
      <w:proofErr w:type="spellStart"/>
      <w:r w:rsidR="000714BF" w:rsidRPr="000714BF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spellEnd"/>
    </w:p>
    <w:p w:rsidR="00EA19DA" w:rsidRPr="00BF507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ул. </w:t>
      </w:r>
      <w:r>
        <w:rPr>
          <w:rFonts w:ascii="Times New Roman" w:hAnsi="Times New Roman" w:cs="Times New Roman"/>
        </w:rPr>
        <w:t>Железнодорожная, д.</w:t>
      </w:r>
      <w:r w:rsidR="000714BF">
        <w:rPr>
          <w:rFonts w:ascii="Times New Roman" w:hAnsi="Times New Roman" w:cs="Times New Roman"/>
        </w:rPr>
        <w:t>8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3,376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19DA" w:rsidRDefault="00EA19DA" w:rsidP="00172E24">
      <w:pPr>
        <w:pStyle w:val="1"/>
        <w:tabs>
          <w:tab w:val="left" w:pos="435"/>
          <w:tab w:val="left" w:pos="5606"/>
        </w:tabs>
        <w:spacing w:before="0"/>
        <w:ind w:left="0" w:right="142" w:firstLine="0"/>
      </w:pPr>
      <w:r w:rsidRPr="00F2762D">
        <w:rPr>
          <w:b/>
        </w:rPr>
        <w:t>Цель реализации проекта:</w:t>
      </w:r>
      <w:r w:rsidRPr="00F2762D">
        <w:t xml:space="preserve"> </w:t>
      </w:r>
      <w:r w:rsidR="00C04CFA" w:rsidRPr="008669A6">
        <w:t>обеспечение надежности электроснабжения;</w:t>
      </w:r>
      <w:r w:rsidR="00C04CFA">
        <w:t xml:space="preserve"> </w:t>
      </w:r>
      <w:r w:rsidR="00C04CFA" w:rsidRPr="008669A6">
        <w:t>обеспечение качества услуг</w:t>
      </w:r>
      <w:r w:rsidR="00C04CFA">
        <w:t>;</w:t>
      </w:r>
      <w:r w:rsidR="00C04CFA" w:rsidRPr="00C04CFA">
        <w:t xml:space="preserve"> </w:t>
      </w:r>
      <w:r w:rsidR="00C04CFA" w:rsidRPr="008669A6">
        <w:t xml:space="preserve">исполнение договорных обязательств по технологическому присоединению </w:t>
      </w:r>
      <w:r w:rsidR="00C04CFA">
        <w:t>заявителей.</w:t>
      </w:r>
    </w:p>
    <w:p w:rsidR="00167DED" w:rsidRPr="00172E24" w:rsidRDefault="00167DED" w:rsidP="00ED416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E24">
        <w:rPr>
          <w:rFonts w:ascii="Times New Roman" w:eastAsia="Times New Roman" w:hAnsi="Times New Roman" w:cs="Times New Roman"/>
          <w:b/>
          <w:sz w:val="24"/>
          <w:szCs w:val="24"/>
        </w:rPr>
        <w:t>Срок ввода (вывода) объекта:</w:t>
      </w:r>
      <w:r w:rsidRPr="00CA71AD">
        <w:t xml:space="preserve"> </w:t>
      </w:r>
      <w:r w:rsidR="00ED4169" w:rsidRPr="00ED4169">
        <w:rPr>
          <w:rFonts w:ascii="Times New Roman" w:hAnsi="Times New Roman" w:cs="Times New Roman"/>
          <w:sz w:val="24"/>
          <w:szCs w:val="24"/>
        </w:rPr>
        <w:t>Старое оборудование будет демонтировано и передано владельцу. Вновь созданное оборудование</w:t>
      </w:r>
      <w:r w:rsidR="00ED4169">
        <w:rPr>
          <w:rFonts w:ascii="Times New Roman" w:hAnsi="Times New Roman" w:cs="Times New Roman"/>
          <w:sz w:val="24"/>
          <w:szCs w:val="24"/>
        </w:rPr>
        <w:t>,</w:t>
      </w:r>
      <w:r w:rsidR="00ED4169" w:rsidRPr="00ED4169">
        <w:rPr>
          <w:rFonts w:ascii="Times New Roman" w:hAnsi="Times New Roman" w:cs="Times New Roman"/>
          <w:sz w:val="24"/>
          <w:szCs w:val="24"/>
        </w:rPr>
        <w:t xml:space="preserve"> </w:t>
      </w:r>
      <w:r w:rsidR="00ED4169">
        <w:rPr>
          <w:rFonts w:ascii="Times New Roman" w:hAnsi="Times New Roman" w:cs="Times New Roman"/>
          <w:sz w:val="24"/>
          <w:szCs w:val="24"/>
        </w:rPr>
        <w:t xml:space="preserve">6 ячеек ВН 6 </w:t>
      </w:r>
      <w:proofErr w:type="spellStart"/>
      <w:r w:rsidR="00ED416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ED4169">
        <w:rPr>
          <w:rFonts w:ascii="Times New Roman" w:hAnsi="Times New Roman" w:cs="Times New Roman"/>
          <w:sz w:val="24"/>
          <w:szCs w:val="24"/>
        </w:rPr>
        <w:t xml:space="preserve">, </w:t>
      </w:r>
      <w:r w:rsidR="00ED4169" w:rsidRPr="00ED4169">
        <w:rPr>
          <w:rFonts w:ascii="Times New Roman" w:hAnsi="Times New Roman" w:cs="Times New Roman"/>
          <w:sz w:val="24"/>
          <w:szCs w:val="24"/>
        </w:rPr>
        <w:t>будет поставлено на баланс организации.</w:t>
      </w:r>
      <w:r w:rsidR="00ED4169">
        <w:t xml:space="preserve"> </w:t>
      </w:r>
      <w:r w:rsidRPr="00172E24">
        <w:rPr>
          <w:rFonts w:ascii="Times New Roman" w:hAnsi="Times New Roman" w:cs="Times New Roman"/>
          <w:sz w:val="24"/>
          <w:szCs w:val="24"/>
        </w:rPr>
        <w:t xml:space="preserve">Ввод объекта запланирован на </w:t>
      </w:r>
      <w:r w:rsidR="00ED4169">
        <w:rPr>
          <w:rFonts w:ascii="Times New Roman" w:hAnsi="Times New Roman" w:cs="Times New Roman"/>
          <w:sz w:val="24"/>
          <w:szCs w:val="24"/>
        </w:rPr>
        <w:t>октябрь</w:t>
      </w:r>
      <w:r w:rsidRPr="00172E24">
        <w:rPr>
          <w:rFonts w:ascii="Times New Roman" w:hAnsi="Times New Roman" w:cs="Times New Roman"/>
          <w:sz w:val="24"/>
          <w:szCs w:val="24"/>
        </w:rPr>
        <w:t xml:space="preserve"> 201</w:t>
      </w:r>
      <w:r w:rsidR="00ED4169">
        <w:rPr>
          <w:rFonts w:ascii="Times New Roman" w:hAnsi="Times New Roman" w:cs="Times New Roman"/>
          <w:sz w:val="24"/>
          <w:szCs w:val="24"/>
        </w:rPr>
        <w:t>8</w:t>
      </w:r>
      <w:r w:rsidRPr="00172E24">
        <w:rPr>
          <w:rFonts w:ascii="Times New Roman" w:hAnsi="Times New Roman" w:cs="Times New Roman"/>
          <w:sz w:val="24"/>
          <w:szCs w:val="24"/>
        </w:rPr>
        <w:t>г.</w:t>
      </w:r>
    </w:p>
    <w:p w:rsidR="00C04CFA" w:rsidRPr="00C04CFA" w:rsidRDefault="00C04CFA" w:rsidP="00172E24">
      <w:pPr>
        <w:pStyle w:val="1"/>
        <w:tabs>
          <w:tab w:val="left" w:pos="435"/>
          <w:tab w:val="left" w:pos="5606"/>
        </w:tabs>
        <w:spacing w:before="0"/>
        <w:ind w:left="0" w:right="142" w:firstLine="0"/>
      </w:pPr>
    </w:p>
    <w:p w:rsidR="000714BF" w:rsidRPr="000714BF" w:rsidRDefault="000714BF" w:rsidP="00D24B35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4BF">
        <w:rPr>
          <w:rFonts w:ascii="Times New Roman" w:hAnsi="Times New Roman" w:cs="Times New Roman"/>
          <w:b/>
          <w:sz w:val="24"/>
          <w:szCs w:val="24"/>
        </w:rPr>
        <w:t xml:space="preserve">Реконструкция </w:t>
      </w:r>
      <w:proofErr w:type="gramStart"/>
      <w:r w:rsidRPr="000714BF">
        <w:rPr>
          <w:rFonts w:ascii="Times New Roman" w:hAnsi="Times New Roman" w:cs="Times New Roman"/>
          <w:b/>
          <w:sz w:val="24"/>
          <w:szCs w:val="24"/>
        </w:rPr>
        <w:t>ВЛ</w:t>
      </w:r>
      <w:proofErr w:type="gramEnd"/>
      <w:r w:rsidRPr="000714BF">
        <w:rPr>
          <w:rFonts w:ascii="Times New Roman" w:hAnsi="Times New Roman" w:cs="Times New Roman"/>
          <w:b/>
          <w:sz w:val="24"/>
          <w:szCs w:val="24"/>
        </w:rPr>
        <w:t xml:space="preserve"> -6кВ от ТП-26 до ТП-26/4</w:t>
      </w:r>
    </w:p>
    <w:p w:rsidR="007178F8" w:rsidRPr="000714BF" w:rsidRDefault="007178F8" w:rsidP="00071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4BF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0714BF">
        <w:rPr>
          <w:rFonts w:ascii="Times New Roman" w:hAnsi="Times New Roman" w:cs="Times New Roman"/>
        </w:rPr>
        <w:t xml:space="preserve">Ленинградская обл., Гатчинские р-н, г. Коммунар, </w:t>
      </w:r>
      <w:r w:rsidR="00C04CFA" w:rsidRPr="000714BF">
        <w:rPr>
          <w:rFonts w:ascii="Times New Roman" w:hAnsi="Times New Roman" w:cs="Times New Roman"/>
        </w:rPr>
        <w:t xml:space="preserve"> </w:t>
      </w:r>
      <w:r w:rsidR="000714BF">
        <w:rPr>
          <w:rFonts w:ascii="Times New Roman" w:hAnsi="Times New Roman" w:cs="Times New Roman"/>
        </w:rPr>
        <w:t>от ул. Советской, д.1 до ул. Придорожной</w:t>
      </w:r>
      <w:proofErr w:type="gramEnd"/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0714BF">
        <w:rPr>
          <w:rFonts w:ascii="Times New Roman" w:eastAsia="Times New Roman" w:hAnsi="Times New Roman" w:cs="Times New Roman"/>
          <w:sz w:val="24"/>
          <w:szCs w:val="24"/>
        </w:rPr>
        <w:t>6,245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r w:rsidR="00333185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D24B35">
        <w:rPr>
          <w:rFonts w:ascii="Times New Roman" w:eastAsia="Times New Roman" w:hAnsi="Times New Roman" w:cs="Times New Roman"/>
          <w:sz w:val="24"/>
          <w:szCs w:val="24"/>
        </w:rPr>
        <w:t>8</w:t>
      </w:r>
      <w:r w:rsidR="00333185">
        <w:rPr>
          <w:rFonts w:ascii="Times New Roman" w:eastAsia="Times New Roman" w:hAnsi="Times New Roman" w:cs="Times New Roman"/>
          <w:sz w:val="24"/>
          <w:szCs w:val="24"/>
        </w:rPr>
        <w:t xml:space="preserve">г. запланировано освоить </w:t>
      </w:r>
      <w:r w:rsidR="00D24B35">
        <w:rPr>
          <w:rFonts w:ascii="Times New Roman" w:eastAsia="Times New Roman" w:hAnsi="Times New Roman" w:cs="Times New Roman"/>
          <w:sz w:val="24"/>
          <w:szCs w:val="24"/>
        </w:rPr>
        <w:t>3,233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 НДС. 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8B1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F3F">
        <w:rPr>
          <w:rFonts w:ascii="Times New Roman" w:hAnsi="Times New Roman" w:cs="Times New Roman"/>
          <w:sz w:val="24"/>
          <w:szCs w:val="24"/>
        </w:rPr>
        <w:t>Увеличение</w:t>
      </w:r>
      <w:r w:rsidR="00F17F3F" w:rsidRPr="00C04CFA">
        <w:rPr>
          <w:rFonts w:ascii="Times New Roman" w:hAnsi="Times New Roman" w:cs="Times New Roman"/>
          <w:sz w:val="24"/>
          <w:szCs w:val="24"/>
        </w:rPr>
        <w:t xml:space="preserve"> надежности электроснабжения; обеспечение качества услуг</w:t>
      </w:r>
      <w:r w:rsidR="00D24B35">
        <w:rPr>
          <w:rFonts w:ascii="Times New Roman" w:hAnsi="Times New Roman" w:cs="Times New Roman"/>
          <w:sz w:val="24"/>
          <w:szCs w:val="24"/>
        </w:rPr>
        <w:t>, снижение потерь.</w:t>
      </w:r>
    </w:p>
    <w:p w:rsidR="00172E24" w:rsidRPr="00CA71AD" w:rsidRDefault="00172E24" w:rsidP="00343DB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724">
        <w:rPr>
          <w:rFonts w:ascii="Times New Roman" w:eastAsia="Times New Roman" w:hAnsi="Times New Roman" w:cs="Times New Roman"/>
          <w:b/>
          <w:sz w:val="24"/>
          <w:szCs w:val="24"/>
        </w:rPr>
        <w:t>Срок ввода (вывода) объекта:</w:t>
      </w:r>
      <w:r w:rsidRPr="00CA71AD">
        <w:t xml:space="preserve"> </w:t>
      </w:r>
      <w:r w:rsidR="00343DBB" w:rsidRPr="00343DBB">
        <w:rPr>
          <w:rFonts w:ascii="Times New Roman" w:hAnsi="Times New Roman" w:cs="Times New Roman"/>
          <w:sz w:val="24"/>
          <w:szCs w:val="24"/>
        </w:rPr>
        <w:t xml:space="preserve">В результате выполнения данного мероприятия на баланс организации будет введена воздушная линия 1,82 км. Выполнение данного мероприятия предполагает демонтаж старой </w:t>
      </w:r>
      <w:proofErr w:type="gramStart"/>
      <w:r w:rsidR="00343DBB" w:rsidRPr="00343DB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343DBB" w:rsidRPr="00343DBB">
        <w:rPr>
          <w:rFonts w:ascii="Times New Roman" w:hAnsi="Times New Roman" w:cs="Times New Roman"/>
          <w:sz w:val="24"/>
          <w:szCs w:val="24"/>
        </w:rPr>
        <w:t>, которая не находится на балансе АО «КЭС».</w:t>
      </w:r>
      <w:r w:rsidR="00343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Ввод объекта запланирован на </w:t>
      </w:r>
      <w:r w:rsidR="00343DBB">
        <w:rPr>
          <w:rFonts w:ascii="Times New Roman" w:hAnsi="Times New Roman" w:cs="Times New Roman"/>
          <w:sz w:val="24"/>
          <w:szCs w:val="24"/>
        </w:rPr>
        <w:t>март-апрель</w:t>
      </w:r>
      <w:r>
        <w:rPr>
          <w:rFonts w:ascii="Times New Roman" w:hAnsi="Times New Roman" w:cs="Times New Roman"/>
          <w:sz w:val="24"/>
          <w:szCs w:val="24"/>
        </w:rPr>
        <w:t xml:space="preserve"> 2019г.</w:t>
      </w:r>
    </w:p>
    <w:p w:rsidR="00F17F3F" w:rsidRDefault="00F17F3F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0C8" w:rsidRDefault="007178F8" w:rsidP="00EA4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8F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D24B3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A66CA" w:rsidRPr="007F60C8">
        <w:rPr>
          <w:rFonts w:ascii="Times New Roman" w:hAnsi="Times New Roman" w:cs="Times New Roman"/>
          <w:b/>
          <w:sz w:val="24"/>
          <w:szCs w:val="24"/>
        </w:rPr>
        <w:t xml:space="preserve">Технологическое присоединение </w:t>
      </w:r>
      <w:proofErr w:type="spellStart"/>
      <w:r w:rsidR="00EA66CA" w:rsidRPr="007F60C8">
        <w:rPr>
          <w:rFonts w:ascii="Times New Roman" w:hAnsi="Times New Roman" w:cs="Times New Roman"/>
          <w:b/>
          <w:sz w:val="24"/>
          <w:szCs w:val="24"/>
        </w:rPr>
        <w:t>энергопринимающих</w:t>
      </w:r>
      <w:proofErr w:type="spellEnd"/>
      <w:r w:rsidR="00EA66CA" w:rsidRPr="007F60C8">
        <w:rPr>
          <w:rFonts w:ascii="Times New Roman" w:hAnsi="Times New Roman" w:cs="Times New Roman"/>
          <w:b/>
          <w:sz w:val="24"/>
          <w:szCs w:val="24"/>
        </w:rPr>
        <w:t xml:space="preserve"> устрой</w:t>
      </w:r>
      <w:proofErr w:type="gramStart"/>
      <w:r w:rsidR="00EA66CA" w:rsidRPr="007F60C8">
        <w:rPr>
          <w:rFonts w:ascii="Times New Roman" w:hAnsi="Times New Roman" w:cs="Times New Roman"/>
          <w:b/>
          <w:sz w:val="24"/>
          <w:szCs w:val="24"/>
        </w:rPr>
        <w:t>ств дл</w:t>
      </w:r>
      <w:proofErr w:type="gramEnd"/>
      <w:r w:rsidR="00EA66CA" w:rsidRPr="007F60C8">
        <w:rPr>
          <w:rFonts w:ascii="Times New Roman" w:hAnsi="Times New Roman" w:cs="Times New Roman"/>
          <w:b/>
          <w:sz w:val="24"/>
          <w:szCs w:val="24"/>
        </w:rPr>
        <w:t>я постоянного электроснабжения ЖК</w:t>
      </w:r>
      <w:r w:rsidR="00EA66CA" w:rsidRPr="00EA6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0C8" w:rsidRDefault="007F60C8" w:rsidP="00EA4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6CA">
        <w:rPr>
          <w:rFonts w:ascii="Times New Roman" w:hAnsi="Times New Roman" w:cs="Times New Roman"/>
          <w:sz w:val="24"/>
          <w:szCs w:val="24"/>
        </w:rPr>
        <w:t>Договор №71/10-14 ТП от 16.10.2014г. с ООО "СНВ Северо-Запад</w:t>
      </w:r>
    </w:p>
    <w:p w:rsidR="007F60C8" w:rsidRDefault="007F60C8" w:rsidP="00EA4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0C8">
        <w:rPr>
          <w:rFonts w:ascii="Times New Roman" w:hAnsi="Times New Roman" w:cs="Times New Roman"/>
          <w:b/>
          <w:sz w:val="24"/>
          <w:szCs w:val="24"/>
        </w:rPr>
        <w:t>Адрес объекта:</w:t>
      </w:r>
      <w:r w:rsidR="00EA66CA" w:rsidRPr="00EA66CA">
        <w:rPr>
          <w:rFonts w:ascii="Times New Roman" w:hAnsi="Times New Roman" w:cs="Times New Roman"/>
          <w:sz w:val="24"/>
          <w:szCs w:val="24"/>
        </w:rPr>
        <w:t xml:space="preserve"> Ленинградская обл., Гатчинский р-н, в черте границ МО "</w:t>
      </w:r>
      <w:proofErr w:type="spellStart"/>
      <w:r w:rsidR="00EA66CA" w:rsidRPr="00EA66C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EA66CA" w:rsidRPr="00EA66C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A66CA" w:rsidRPr="00EA66CA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="00EA66CA" w:rsidRPr="00EA66CA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="00EA66CA" w:rsidRPr="00EA66CA">
        <w:rPr>
          <w:rFonts w:ascii="Times New Roman" w:hAnsi="Times New Roman" w:cs="Times New Roman"/>
          <w:sz w:val="24"/>
          <w:szCs w:val="24"/>
        </w:rPr>
        <w:t>ул.Железнодорожная</w:t>
      </w:r>
      <w:proofErr w:type="spellEnd"/>
      <w:r w:rsidR="00EA66CA" w:rsidRPr="00EA6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24" w:rsidRPr="00F2762D" w:rsidRDefault="00172E24" w:rsidP="00172E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F60C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F60C8" w:rsidRDefault="00172E24" w:rsidP="007F60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7F60C8">
        <w:rPr>
          <w:rFonts w:ascii="Times New Roman" w:eastAsia="Times New Roman" w:hAnsi="Times New Roman" w:cs="Times New Roman"/>
          <w:sz w:val="24"/>
          <w:szCs w:val="24"/>
        </w:rPr>
        <w:t>26,593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на 2018г. запланировано освоить </w:t>
      </w:r>
      <w:r w:rsidR="007F60C8">
        <w:rPr>
          <w:rFonts w:ascii="Times New Roman" w:eastAsia="Times New Roman" w:hAnsi="Times New Roman" w:cs="Times New Roman"/>
          <w:sz w:val="24"/>
          <w:szCs w:val="24"/>
        </w:rPr>
        <w:t>15,408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млн. руб. без НДС.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60C8" w:rsidRPr="007178F8">
        <w:rPr>
          <w:rFonts w:ascii="Times New Roman" w:hAnsi="Times New Roman" w:cs="Times New Roman"/>
          <w:sz w:val="24"/>
          <w:szCs w:val="24"/>
        </w:rPr>
        <w:t xml:space="preserve">Выполнение работ по данным мероприятиям будет происходить </w:t>
      </w:r>
      <w:proofErr w:type="gramStart"/>
      <w:r w:rsidR="007F60C8" w:rsidRPr="007178F8">
        <w:rPr>
          <w:rFonts w:ascii="Times New Roman" w:hAnsi="Times New Roman" w:cs="Times New Roman"/>
          <w:sz w:val="24"/>
          <w:szCs w:val="24"/>
        </w:rPr>
        <w:t xml:space="preserve">по мере поступления авансовых платежей </w:t>
      </w:r>
      <w:r w:rsidR="007F60C8">
        <w:rPr>
          <w:rFonts w:ascii="Times New Roman" w:hAnsi="Times New Roman" w:cs="Times New Roman"/>
          <w:sz w:val="24"/>
          <w:szCs w:val="24"/>
        </w:rPr>
        <w:t xml:space="preserve">от </w:t>
      </w:r>
      <w:r w:rsidR="007F60C8" w:rsidRPr="007178F8">
        <w:rPr>
          <w:rFonts w:ascii="Times New Roman" w:hAnsi="Times New Roman" w:cs="Times New Roman"/>
          <w:sz w:val="24"/>
          <w:szCs w:val="24"/>
        </w:rPr>
        <w:t>заказчико</w:t>
      </w:r>
      <w:r w:rsidR="007F60C8">
        <w:rPr>
          <w:rFonts w:ascii="Times New Roman" w:hAnsi="Times New Roman" w:cs="Times New Roman"/>
          <w:sz w:val="24"/>
          <w:szCs w:val="24"/>
        </w:rPr>
        <w:t>в</w:t>
      </w:r>
      <w:r w:rsidR="007F60C8" w:rsidRPr="007178F8">
        <w:rPr>
          <w:rFonts w:ascii="Times New Roman" w:hAnsi="Times New Roman" w:cs="Times New Roman"/>
          <w:sz w:val="24"/>
          <w:szCs w:val="24"/>
        </w:rPr>
        <w:t xml:space="preserve"> за технологическое присоединение в соответствии с договор</w:t>
      </w:r>
      <w:r w:rsidR="007F60C8">
        <w:rPr>
          <w:rFonts w:ascii="Times New Roman" w:hAnsi="Times New Roman" w:cs="Times New Roman"/>
          <w:sz w:val="24"/>
          <w:szCs w:val="24"/>
        </w:rPr>
        <w:t>ом</w:t>
      </w:r>
      <w:proofErr w:type="gramEnd"/>
      <w:r w:rsidR="007F60C8">
        <w:rPr>
          <w:rFonts w:ascii="Times New Roman" w:hAnsi="Times New Roman" w:cs="Times New Roman"/>
          <w:sz w:val="24"/>
          <w:szCs w:val="24"/>
        </w:rPr>
        <w:t>.</w:t>
      </w:r>
    </w:p>
    <w:p w:rsidR="00172E24" w:rsidRPr="007F60C8" w:rsidRDefault="00172E24" w:rsidP="007F60C8">
      <w:pPr>
        <w:pStyle w:val="1"/>
        <w:tabs>
          <w:tab w:val="left" w:pos="435"/>
        </w:tabs>
        <w:spacing w:before="0"/>
        <w:ind w:left="0" w:right="142" w:firstLine="0"/>
      </w:pPr>
      <w:r w:rsidRPr="007F60C8">
        <w:rPr>
          <w:b/>
        </w:rPr>
        <w:t xml:space="preserve">Цель реализации проекта: </w:t>
      </w:r>
      <w:r w:rsidR="007F60C8" w:rsidRPr="008669A6">
        <w:t>увеличение объема оказания услуг по передаче электрической энергии;</w:t>
      </w:r>
      <w:r w:rsidR="007F60C8">
        <w:t xml:space="preserve"> </w:t>
      </w:r>
      <w:r w:rsidR="007F60C8" w:rsidRPr="008669A6">
        <w:t>технологическое присоединение заявителей, в том числе присоединение льготных категорий  потребителей;</w:t>
      </w:r>
      <w:r w:rsidR="007F60C8">
        <w:t xml:space="preserve"> </w:t>
      </w:r>
      <w:r w:rsidR="007F60C8" w:rsidRPr="008669A6">
        <w:t>обеспечение надежности электроснабжения;</w:t>
      </w:r>
      <w:r w:rsidR="007F60C8">
        <w:t xml:space="preserve"> </w:t>
      </w:r>
      <w:r w:rsidR="007F60C8" w:rsidRPr="008669A6">
        <w:t>обеспечение качества услуг</w:t>
      </w:r>
      <w:r w:rsidR="007F60C8">
        <w:t>.</w:t>
      </w:r>
    </w:p>
    <w:p w:rsidR="007F60C8" w:rsidRDefault="00172E24" w:rsidP="007F60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2724">
        <w:rPr>
          <w:rFonts w:ascii="Times New Roman" w:eastAsia="Times New Roman" w:hAnsi="Times New Roman" w:cs="Times New Roman"/>
          <w:b/>
          <w:sz w:val="24"/>
          <w:szCs w:val="24"/>
        </w:rPr>
        <w:t>Срок ввода (вывода) объекта:</w:t>
      </w:r>
      <w:r w:rsidRPr="00CA71AD">
        <w:t xml:space="preserve"> </w:t>
      </w:r>
      <w:r w:rsidR="007F60C8" w:rsidRPr="007F60C8">
        <w:rPr>
          <w:rFonts w:ascii="Times New Roman" w:hAnsi="Times New Roman" w:cs="Times New Roman"/>
          <w:sz w:val="24"/>
          <w:szCs w:val="24"/>
        </w:rPr>
        <w:t>В результате реализации инвестиционного проекта будет обеспечен ввод в основные фонды 3,78 МВА трансформаторной мощности и 4,536 км КЛ</w:t>
      </w:r>
      <w:r w:rsidR="007F60C8">
        <w:rPr>
          <w:rFonts w:ascii="Times New Roman" w:hAnsi="Times New Roman" w:cs="Times New Roman"/>
          <w:sz w:val="24"/>
          <w:szCs w:val="24"/>
        </w:rPr>
        <w:t>.</w:t>
      </w:r>
      <w:r w:rsidRPr="007F60C8">
        <w:rPr>
          <w:rFonts w:ascii="Times New Roman" w:hAnsi="Times New Roman" w:cs="Times New Roman"/>
          <w:sz w:val="24"/>
          <w:szCs w:val="24"/>
        </w:rPr>
        <w:t xml:space="preserve"> Ввод объекта запланирован на декабрь 201</w:t>
      </w:r>
      <w:r w:rsidR="007F60C8">
        <w:rPr>
          <w:rFonts w:ascii="Times New Roman" w:hAnsi="Times New Roman" w:cs="Times New Roman"/>
          <w:sz w:val="24"/>
          <w:szCs w:val="24"/>
        </w:rPr>
        <w:t>8</w:t>
      </w:r>
      <w:r w:rsidRPr="007F60C8">
        <w:rPr>
          <w:rFonts w:ascii="Times New Roman" w:hAnsi="Times New Roman" w:cs="Times New Roman"/>
          <w:sz w:val="24"/>
          <w:szCs w:val="24"/>
        </w:rPr>
        <w:t>г.</w:t>
      </w:r>
      <w:r w:rsidR="007F60C8" w:rsidRPr="007F60C8">
        <w:t xml:space="preserve"> </w:t>
      </w:r>
      <w:r w:rsidR="007F60C8" w:rsidRPr="007F60C8">
        <w:rPr>
          <w:rFonts w:ascii="Times New Roman" w:hAnsi="Times New Roman" w:cs="Times New Roman"/>
          <w:sz w:val="24"/>
          <w:szCs w:val="24"/>
        </w:rPr>
        <w:t xml:space="preserve">Объект является вновь вводимым и не предполагает демонтаж старого оборудования. </w:t>
      </w:r>
    </w:p>
    <w:p w:rsidR="00C4673B" w:rsidRDefault="00C4673B" w:rsidP="007F60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4949" w:rsidRDefault="00172E24" w:rsidP="00172E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8F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7F60C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4949">
        <w:rPr>
          <w:rFonts w:ascii="Times New Roman" w:hAnsi="Times New Roman" w:cs="Times New Roman"/>
          <w:b/>
          <w:sz w:val="24"/>
          <w:szCs w:val="24"/>
        </w:rPr>
        <w:t>Технологическое присоединение необходимо для   постоянного электроснабжения ЖК «Ново-</w:t>
      </w:r>
      <w:proofErr w:type="spellStart"/>
      <w:r w:rsidRPr="00C34949">
        <w:rPr>
          <w:rFonts w:ascii="Times New Roman" w:hAnsi="Times New Roman" w:cs="Times New Roman"/>
          <w:b/>
          <w:sz w:val="24"/>
          <w:szCs w:val="24"/>
        </w:rPr>
        <w:t>Антропшино</w:t>
      </w:r>
      <w:proofErr w:type="spellEnd"/>
      <w:r w:rsidRPr="00C34949">
        <w:rPr>
          <w:rFonts w:ascii="Times New Roman" w:hAnsi="Times New Roman" w:cs="Times New Roman"/>
          <w:b/>
          <w:sz w:val="24"/>
          <w:szCs w:val="24"/>
        </w:rPr>
        <w:t>»</w:t>
      </w:r>
    </w:p>
    <w:p w:rsidR="00C34949" w:rsidRDefault="00C34949" w:rsidP="00172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949">
        <w:rPr>
          <w:rFonts w:ascii="Times New Roman" w:hAnsi="Times New Roman" w:cs="Times New Roman"/>
          <w:sz w:val="24"/>
          <w:szCs w:val="24"/>
        </w:rPr>
        <w:t xml:space="preserve"> </w:t>
      </w:r>
      <w:r w:rsidRPr="00EA66CA">
        <w:rPr>
          <w:rFonts w:ascii="Times New Roman" w:hAnsi="Times New Roman" w:cs="Times New Roman"/>
          <w:sz w:val="24"/>
          <w:szCs w:val="24"/>
        </w:rPr>
        <w:t>Договор №</w:t>
      </w:r>
      <w:r w:rsidRPr="00D24B35">
        <w:t xml:space="preserve"> </w:t>
      </w:r>
      <w:r w:rsidRPr="00D24B35">
        <w:rPr>
          <w:rFonts w:ascii="Times New Roman" w:hAnsi="Times New Roman" w:cs="Times New Roman"/>
          <w:sz w:val="24"/>
          <w:szCs w:val="24"/>
        </w:rPr>
        <w:t>№102/12-16 ТП от 27.12.2016г. с ООО "</w:t>
      </w:r>
      <w:proofErr w:type="spellStart"/>
      <w:r w:rsidRPr="00D24B35">
        <w:rPr>
          <w:rFonts w:ascii="Times New Roman" w:hAnsi="Times New Roman" w:cs="Times New Roman"/>
          <w:sz w:val="24"/>
          <w:szCs w:val="24"/>
        </w:rPr>
        <w:t>Запстрой</w:t>
      </w:r>
      <w:proofErr w:type="spellEnd"/>
      <w:r w:rsidRPr="00D24B35">
        <w:rPr>
          <w:rFonts w:ascii="Times New Roman" w:hAnsi="Times New Roman" w:cs="Times New Roman"/>
          <w:sz w:val="24"/>
          <w:szCs w:val="24"/>
        </w:rPr>
        <w:t>"</w:t>
      </w:r>
    </w:p>
    <w:p w:rsidR="00C34949" w:rsidRDefault="00C34949" w:rsidP="00172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949">
        <w:rPr>
          <w:rFonts w:ascii="Times New Roman" w:hAnsi="Times New Roman" w:cs="Times New Roman"/>
          <w:b/>
          <w:sz w:val="24"/>
          <w:szCs w:val="24"/>
        </w:rPr>
        <w:t>А</w:t>
      </w:r>
      <w:r w:rsidR="00172E24" w:rsidRPr="00C34949">
        <w:rPr>
          <w:rFonts w:ascii="Times New Roman" w:hAnsi="Times New Roman" w:cs="Times New Roman"/>
          <w:b/>
          <w:sz w:val="24"/>
          <w:szCs w:val="24"/>
        </w:rPr>
        <w:t>дрес</w:t>
      </w:r>
      <w:r w:rsidRPr="00C34949">
        <w:rPr>
          <w:rFonts w:ascii="Times New Roman" w:hAnsi="Times New Roman" w:cs="Times New Roman"/>
          <w:b/>
          <w:sz w:val="24"/>
          <w:szCs w:val="24"/>
        </w:rPr>
        <w:t xml:space="preserve"> объекта</w:t>
      </w:r>
      <w:r w:rsidR="00172E24" w:rsidRPr="00EA66CA">
        <w:rPr>
          <w:rFonts w:ascii="Times New Roman" w:hAnsi="Times New Roman" w:cs="Times New Roman"/>
          <w:sz w:val="24"/>
          <w:szCs w:val="24"/>
        </w:rPr>
        <w:t xml:space="preserve">: Ленинградская область, Гатчинский район, г. Коммунар, </w:t>
      </w:r>
      <w:r w:rsidR="00172E24">
        <w:rPr>
          <w:rFonts w:ascii="Times New Roman" w:hAnsi="Times New Roman" w:cs="Times New Roman"/>
          <w:sz w:val="24"/>
          <w:szCs w:val="24"/>
        </w:rPr>
        <w:t>ЖК «Ново-</w:t>
      </w:r>
      <w:proofErr w:type="spellStart"/>
      <w:r w:rsidR="00172E24">
        <w:rPr>
          <w:rFonts w:ascii="Times New Roman" w:hAnsi="Times New Roman" w:cs="Times New Roman"/>
          <w:sz w:val="24"/>
          <w:szCs w:val="24"/>
        </w:rPr>
        <w:t>Антропшино</w:t>
      </w:r>
      <w:proofErr w:type="spellEnd"/>
      <w:r w:rsidR="00172E24">
        <w:rPr>
          <w:rFonts w:ascii="Times New Roman" w:hAnsi="Times New Roman" w:cs="Times New Roman"/>
          <w:sz w:val="24"/>
          <w:szCs w:val="24"/>
        </w:rPr>
        <w:t>»</w:t>
      </w:r>
      <w:r w:rsidR="00172E24" w:rsidRPr="00EA6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E24" w:rsidRPr="00F2762D" w:rsidRDefault="00172E24" w:rsidP="00172E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</w:t>
      </w:r>
      <w:r w:rsidR="00C34949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34949" w:rsidRDefault="00172E24" w:rsidP="00C34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C34949">
        <w:rPr>
          <w:rFonts w:ascii="Times New Roman" w:eastAsia="Times New Roman" w:hAnsi="Times New Roman" w:cs="Times New Roman"/>
          <w:sz w:val="24"/>
          <w:szCs w:val="24"/>
        </w:rPr>
        <w:t>72,92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на 2018г. запланировано освоить </w:t>
      </w:r>
      <w:r w:rsidR="00C34949">
        <w:rPr>
          <w:rFonts w:ascii="Times New Roman" w:eastAsia="Times New Roman" w:hAnsi="Times New Roman" w:cs="Times New Roman"/>
          <w:sz w:val="24"/>
          <w:szCs w:val="24"/>
        </w:rPr>
        <w:t>11,95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млн. руб. без НДС.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4949" w:rsidRPr="007178F8">
        <w:rPr>
          <w:rFonts w:ascii="Times New Roman" w:hAnsi="Times New Roman" w:cs="Times New Roman"/>
          <w:sz w:val="24"/>
          <w:szCs w:val="24"/>
        </w:rPr>
        <w:t xml:space="preserve">Выполнение работ по данным мероприятиям будет происходить </w:t>
      </w:r>
      <w:proofErr w:type="gramStart"/>
      <w:r w:rsidR="00C34949" w:rsidRPr="007178F8">
        <w:rPr>
          <w:rFonts w:ascii="Times New Roman" w:hAnsi="Times New Roman" w:cs="Times New Roman"/>
          <w:sz w:val="24"/>
          <w:szCs w:val="24"/>
        </w:rPr>
        <w:t xml:space="preserve">по мере поступления авансовых платежей </w:t>
      </w:r>
      <w:r w:rsidR="00C34949">
        <w:rPr>
          <w:rFonts w:ascii="Times New Roman" w:hAnsi="Times New Roman" w:cs="Times New Roman"/>
          <w:sz w:val="24"/>
          <w:szCs w:val="24"/>
        </w:rPr>
        <w:t xml:space="preserve">от </w:t>
      </w:r>
      <w:r w:rsidR="00C34949" w:rsidRPr="007178F8">
        <w:rPr>
          <w:rFonts w:ascii="Times New Roman" w:hAnsi="Times New Roman" w:cs="Times New Roman"/>
          <w:sz w:val="24"/>
          <w:szCs w:val="24"/>
        </w:rPr>
        <w:t>заказчико</w:t>
      </w:r>
      <w:r w:rsidR="00C34949">
        <w:rPr>
          <w:rFonts w:ascii="Times New Roman" w:hAnsi="Times New Roman" w:cs="Times New Roman"/>
          <w:sz w:val="24"/>
          <w:szCs w:val="24"/>
        </w:rPr>
        <w:t>в</w:t>
      </w:r>
      <w:r w:rsidR="00C34949" w:rsidRPr="007178F8">
        <w:rPr>
          <w:rFonts w:ascii="Times New Roman" w:hAnsi="Times New Roman" w:cs="Times New Roman"/>
          <w:sz w:val="24"/>
          <w:szCs w:val="24"/>
        </w:rPr>
        <w:t xml:space="preserve"> за технологическое присоединение в соответствии с договор</w:t>
      </w:r>
      <w:r w:rsidR="00C34949">
        <w:rPr>
          <w:rFonts w:ascii="Times New Roman" w:hAnsi="Times New Roman" w:cs="Times New Roman"/>
          <w:sz w:val="24"/>
          <w:szCs w:val="24"/>
        </w:rPr>
        <w:t>ом</w:t>
      </w:r>
      <w:proofErr w:type="gramEnd"/>
      <w:r w:rsidR="00C34949">
        <w:rPr>
          <w:rFonts w:ascii="Times New Roman" w:hAnsi="Times New Roman" w:cs="Times New Roman"/>
          <w:sz w:val="24"/>
          <w:szCs w:val="24"/>
        </w:rPr>
        <w:t>.</w:t>
      </w:r>
    </w:p>
    <w:p w:rsidR="00C34949" w:rsidRPr="007F60C8" w:rsidRDefault="00172E24" w:rsidP="00C34949">
      <w:pPr>
        <w:pStyle w:val="1"/>
        <w:tabs>
          <w:tab w:val="left" w:pos="435"/>
        </w:tabs>
        <w:spacing w:before="0"/>
        <w:ind w:left="0" w:right="142" w:firstLine="0"/>
      </w:pPr>
      <w:r w:rsidRPr="00F2762D">
        <w:rPr>
          <w:b/>
        </w:rPr>
        <w:t>Цель реализации проекта:</w:t>
      </w:r>
      <w:r>
        <w:rPr>
          <w:b/>
        </w:rPr>
        <w:t xml:space="preserve"> </w:t>
      </w:r>
      <w:r w:rsidR="00C34949" w:rsidRPr="008669A6">
        <w:t>увеличение объема оказания услуг по передаче электрической энергии;</w:t>
      </w:r>
      <w:r w:rsidR="00C34949">
        <w:t xml:space="preserve"> </w:t>
      </w:r>
      <w:r w:rsidR="00C34949" w:rsidRPr="008669A6">
        <w:t>технологическое присоединение заявителей, в том числе присоединение льготных категорий  потребителей;</w:t>
      </w:r>
      <w:r w:rsidR="00C34949">
        <w:t xml:space="preserve"> </w:t>
      </w:r>
      <w:r w:rsidR="00C34949" w:rsidRPr="008669A6">
        <w:t>обеспечение надежности электроснабжения;</w:t>
      </w:r>
      <w:r w:rsidR="00C34949">
        <w:t xml:space="preserve"> </w:t>
      </w:r>
      <w:r w:rsidR="00C34949" w:rsidRPr="008669A6">
        <w:t>обеспечение качества услуг</w:t>
      </w:r>
      <w:r w:rsidR="00C34949">
        <w:t>.</w:t>
      </w:r>
    </w:p>
    <w:p w:rsidR="00172E24" w:rsidRPr="00CA71AD" w:rsidRDefault="00172E24" w:rsidP="00172E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724">
        <w:rPr>
          <w:rFonts w:ascii="Times New Roman" w:eastAsia="Times New Roman" w:hAnsi="Times New Roman" w:cs="Times New Roman"/>
          <w:b/>
          <w:sz w:val="24"/>
          <w:szCs w:val="24"/>
        </w:rPr>
        <w:t>Срок ввода (вывода) объекта</w:t>
      </w:r>
      <w:r w:rsidRPr="00C3494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34949">
        <w:rPr>
          <w:rFonts w:ascii="Times New Roman" w:hAnsi="Times New Roman" w:cs="Times New Roman"/>
          <w:sz w:val="24"/>
          <w:szCs w:val="24"/>
        </w:rPr>
        <w:t xml:space="preserve"> </w:t>
      </w:r>
      <w:r w:rsidR="00C34949" w:rsidRPr="00C34949">
        <w:rPr>
          <w:rFonts w:ascii="Times New Roman" w:hAnsi="Times New Roman" w:cs="Times New Roman"/>
          <w:sz w:val="24"/>
          <w:szCs w:val="24"/>
        </w:rPr>
        <w:t xml:space="preserve">В </w:t>
      </w:r>
      <w:r w:rsidR="00C34949">
        <w:rPr>
          <w:rFonts w:ascii="Times New Roman" w:hAnsi="Times New Roman" w:cs="Times New Roman"/>
          <w:sz w:val="24"/>
          <w:szCs w:val="24"/>
        </w:rPr>
        <w:t xml:space="preserve">октябре </w:t>
      </w:r>
      <w:r w:rsidR="00C34949" w:rsidRPr="00C34949">
        <w:rPr>
          <w:rFonts w:ascii="Times New Roman" w:hAnsi="Times New Roman" w:cs="Times New Roman"/>
          <w:sz w:val="24"/>
          <w:szCs w:val="24"/>
        </w:rPr>
        <w:t>2018г. будет обеспечен ввод в основные фонды</w:t>
      </w:r>
      <w:r w:rsidR="00C34949">
        <w:rPr>
          <w:rFonts w:ascii="Times New Roman" w:hAnsi="Times New Roman" w:cs="Times New Roman"/>
          <w:sz w:val="24"/>
          <w:szCs w:val="24"/>
        </w:rPr>
        <w:t xml:space="preserve"> АО «КЭС»</w:t>
      </w:r>
      <w:r w:rsidR="00505CDF">
        <w:rPr>
          <w:rFonts w:ascii="Times New Roman" w:hAnsi="Times New Roman" w:cs="Times New Roman"/>
          <w:sz w:val="24"/>
          <w:szCs w:val="24"/>
        </w:rPr>
        <w:t xml:space="preserve"> 2,5 М</w:t>
      </w:r>
      <w:r w:rsidR="00C34949" w:rsidRPr="00C34949">
        <w:rPr>
          <w:rFonts w:ascii="Times New Roman" w:hAnsi="Times New Roman" w:cs="Times New Roman"/>
          <w:sz w:val="24"/>
          <w:szCs w:val="24"/>
        </w:rPr>
        <w:t>ВА трансформаторной мощности и 2,12 км КЛ.</w:t>
      </w:r>
      <w:r w:rsidR="00C34949">
        <w:t xml:space="preserve"> </w:t>
      </w:r>
      <w:r w:rsidRPr="00CA71AD">
        <w:rPr>
          <w:rFonts w:ascii="Times New Roman" w:hAnsi="Times New Roman" w:cs="Times New Roman"/>
          <w:sz w:val="24"/>
          <w:szCs w:val="24"/>
        </w:rPr>
        <w:t>Объект является вновь вводимым и не предполагает демонтаж старого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. Ввод </w:t>
      </w:r>
      <w:r w:rsidR="00C34949">
        <w:rPr>
          <w:rFonts w:ascii="Times New Roman" w:hAnsi="Times New Roman" w:cs="Times New Roman"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sz w:val="24"/>
          <w:szCs w:val="24"/>
        </w:rPr>
        <w:t>объекта запланирован на декабрь 20</w:t>
      </w:r>
      <w:r w:rsidR="00C34949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172E24" w:rsidRPr="007178F8" w:rsidRDefault="00172E24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72E24" w:rsidRPr="007178F8" w:rsidSect="00011FED">
      <w:footerReference w:type="default" r:id="rId9"/>
      <w:pgSz w:w="11906" w:h="16838"/>
      <w:pgMar w:top="851" w:right="79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6AB" w:rsidRDefault="007F16AB" w:rsidP="00AA76D9">
      <w:pPr>
        <w:spacing w:after="0" w:line="240" w:lineRule="auto"/>
      </w:pPr>
      <w:r>
        <w:separator/>
      </w:r>
    </w:p>
  </w:endnote>
  <w:endnote w:type="continuationSeparator" w:id="0">
    <w:p w:rsidR="007F16AB" w:rsidRDefault="007F16AB" w:rsidP="00AA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6897"/>
      <w:docPartObj>
        <w:docPartGallery w:val="Page Numbers (Bottom of Page)"/>
        <w:docPartUnique/>
      </w:docPartObj>
    </w:sdtPr>
    <w:sdtEndPr/>
    <w:sdtContent>
      <w:p w:rsidR="00A4619B" w:rsidRDefault="00EE7A4F">
        <w:pPr>
          <w:pStyle w:val="a6"/>
          <w:jc w:val="center"/>
        </w:pPr>
        <w:r>
          <w:fldChar w:fldCharType="begin"/>
        </w:r>
        <w:r w:rsidR="001C164A">
          <w:instrText xml:space="preserve"> PAGE   \* MERGEFORMAT </w:instrText>
        </w:r>
        <w:r>
          <w:fldChar w:fldCharType="separate"/>
        </w:r>
        <w:r w:rsidR="00505C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619B" w:rsidRDefault="00A46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6AB" w:rsidRDefault="007F16AB" w:rsidP="00AA76D9">
      <w:pPr>
        <w:spacing w:after="0" w:line="240" w:lineRule="auto"/>
      </w:pPr>
      <w:r>
        <w:separator/>
      </w:r>
    </w:p>
  </w:footnote>
  <w:footnote w:type="continuationSeparator" w:id="0">
    <w:p w:rsidR="007F16AB" w:rsidRDefault="007F16AB" w:rsidP="00AA7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202D"/>
    <w:multiLevelType w:val="multilevel"/>
    <w:tmpl w:val="CF3A8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FB53B39"/>
    <w:multiLevelType w:val="hybridMultilevel"/>
    <w:tmpl w:val="BD5CE924"/>
    <w:lvl w:ilvl="0" w:tplc="5734F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06462"/>
    <w:multiLevelType w:val="hybridMultilevel"/>
    <w:tmpl w:val="A2203AA0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219AE"/>
    <w:multiLevelType w:val="hybridMultilevel"/>
    <w:tmpl w:val="DFF2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676E8"/>
    <w:multiLevelType w:val="multilevel"/>
    <w:tmpl w:val="7BC815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0"/>
        </w:tabs>
        <w:ind w:left="1130" w:hanging="42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38"/>
        </w:tabs>
        <w:ind w:left="213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>
    <w:nsid w:val="24297A52"/>
    <w:multiLevelType w:val="hybridMultilevel"/>
    <w:tmpl w:val="7148512E"/>
    <w:lvl w:ilvl="0" w:tplc="6116E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2D4249"/>
    <w:multiLevelType w:val="hybridMultilevel"/>
    <w:tmpl w:val="2092DC92"/>
    <w:lvl w:ilvl="0" w:tplc="59685466">
      <w:numFmt w:val="bullet"/>
      <w:lvlText w:val="•"/>
      <w:lvlJc w:val="left"/>
      <w:pPr>
        <w:ind w:left="1377" w:hanging="81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8503995"/>
    <w:multiLevelType w:val="hybridMultilevel"/>
    <w:tmpl w:val="B4B657F6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8">
    <w:nsid w:val="2D415949"/>
    <w:multiLevelType w:val="hybridMultilevel"/>
    <w:tmpl w:val="435EFC72"/>
    <w:lvl w:ilvl="0" w:tplc="967EED2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36883985"/>
    <w:multiLevelType w:val="hybridMultilevel"/>
    <w:tmpl w:val="CC2660DA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6C8521F"/>
    <w:multiLevelType w:val="hybridMultilevel"/>
    <w:tmpl w:val="83A0F1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4BD3733"/>
    <w:multiLevelType w:val="hybridMultilevel"/>
    <w:tmpl w:val="7244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55C2F"/>
    <w:multiLevelType w:val="hybridMultilevel"/>
    <w:tmpl w:val="EC18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153581"/>
    <w:multiLevelType w:val="hybridMultilevel"/>
    <w:tmpl w:val="BDF60846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F233706"/>
    <w:multiLevelType w:val="hybridMultilevel"/>
    <w:tmpl w:val="63204CAA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5"/>
  </w:num>
  <w:num w:numId="6">
    <w:abstractNumId w:val="15"/>
  </w:num>
  <w:num w:numId="7">
    <w:abstractNumId w:val="13"/>
  </w:num>
  <w:num w:numId="8">
    <w:abstractNumId w:val="9"/>
  </w:num>
  <w:num w:numId="9">
    <w:abstractNumId w:val="8"/>
  </w:num>
  <w:num w:numId="10">
    <w:abstractNumId w:val="4"/>
  </w:num>
  <w:num w:numId="11">
    <w:abstractNumId w:val="2"/>
  </w:num>
  <w:num w:numId="12">
    <w:abstractNumId w:val="12"/>
  </w:num>
  <w:num w:numId="13">
    <w:abstractNumId w:val="14"/>
  </w:num>
  <w:num w:numId="14">
    <w:abstractNumId w:val="10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7B5"/>
    <w:rsid w:val="00000C7E"/>
    <w:rsid w:val="00001255"/>
    <w:rsid w:val="00001422"/>
    <w:rsid w:val="0000269E"/>
    <w:rsid w:val="00004508"/>
    <w:rsid w:val="00004B9E"/>
    <w:rsid w:val="00005D28"/>
    <w:rsid w:val="00011C14"/>
    <w:rsid w:val="00011FED"/>
    <w:rsid w:val="00012EBB"/>
    <w:rsid w:val="000150D4"/>
    <w:rsid w:val="000155A8"/>
    <w:rsid w:val="0001655F"/>
    <w:rsid w:val="00017248"/>
    <w:rsid w:val="00022CEF"/>
    <w:rsid w:val="000237C9"/>
    <w:rsid w:val="00024D1F"/>
    <w:rsid w:val="00025893"/>
    <w:rsid w:val="00025AD7"/>
    <w:rsid w:val="0003086D"/>
    <w:rsid w:val="00031FDE"/>
    <w:rsid w:val="000329A2"/>
    <w:rsid w:val="00035D9A"/>
    <w:rsid w:val="000373C2"/>
    <w:rsid w:val="00040C2E"/>
    <w:rsid w:val="0004356C"/>
    <w:rsid w:val="00044ED7"/>
    <w:rsid w:val="00044FE8"/>
    <w:rsid w:val="000503EA"/>
    <w:rsid w:val="00051C17"/>
    <w:rsid w:val="000527E0"/>
    <w:rsid w:val="00054837"/>
    <w:rsid w:val="0006002B"/>
    <w:rsid w:val="00060AB2"/>
    <w:rsid w:val="0006128F"/>
    <w:rsid w:val="00062DB9"/>
    <w:rsid w:val="000652D8"/>
    <w:rsid w:val="00065C21"/>
    <w:rsid w:val="000667B5"/>
    <w:rsid w:val="000709D9"/>
    <w:rsid w:val="000714BF"/>
    <w:rsid w:val="00074D2A"/>
    <w:rsid w:val="00074FA2"/>
    <w:rsid w:val="000758DB"/>
    <w:rsid w:val="00076165"/>
    <w:rsid w:val="0007683B"/>
    <w:rsid w:val="00081A3B"/>
    <w:rsid w:val="00086732"/>
    <w:rsid w:val="00091129"/>
    <w:rsid w:val="000918B6"/>
    <w:rsid w:val="00091F02"/>
    <w:rsid w:val="0009237F"/>
    <w:rsid w:val="00093E3F"/>
    <w:rsid w:val="0009419A"/>
    <w:rsid w:val="00094700"/>
    <w:rsid w:val="00094A8E"/>
    <w:rsid w:val="000A1A83"/>
    <w:rsid w:val="000A2178"/>
    <w:rsid w:val="000A2DC9"/>
    <w:rsid w:val="000A5ACF"/>
    <w:rsid w:val="000B12BE"/>
    <w:rsid w:val="000B339D"/>
    <w:rsid w:val="000B5070"/>
    <w:rsid w:val="000B588B"/>
    <w:rsid w:val="000B6A59"/>
    <w:rsid w:val="000C113D"/>
    <w:rsid w:val="000C24F1"/>
    <w:rsid w:val="000C2F4B"/>
    <w:rsid w:val="000C34C0"/>
    <w:rsid w:val="000C46B2"/>
    <w:rsid w:val="000C5E75"/>
    <w:rsid w:val="000C750D"/>
    <w:rsid w:val="000D1A78"/>
    <w:rsid w:val="000D279E"/>
    <w:rsid w:val="000D2901"/>
    <w:rsid w:val="000D4435"/>
    <w:rsid w:val="000D4455"/>
    <w:rsid w:val="000E033D"/>
    <w:rsid w:val="000E1149"/>
    <w:rsid w:val="000E2AD6"/>
    <w:rsid w:val="000F07C9"/>
    <w:rsid w:val="000F31EC"/>
    <w:rsid w:val="000F34B9"/>
    <w:rsid w:val="000F380B"/>
    <w:rsid w:val="000F3C68"/>
    <w:rsid w:val="000F3CF6"/>
    <w:rsid w:val="000F3DB3"/>
    <w:rsid w:val="000F5568"/>
    <w:rsid w:val="000F615D"/>
    <w:rsid w:val="000F6F21"/>
    <w:rsid w:val="000F79D0"/>
    <w:rsid w:val="00102690"/>
    <w:rsid w:val="00104BCE"/>
    <w:rsid w:val="00104F57"/>
    <w:rsid w:val="00110FB4"/>
    <w:rsid w:val="001126A5"/>
    <w:rsid w:val="00113913"/>
    <w:rsid w:val="00113A55"/>
    <w:rsid w:val="00113E49"/>
    <w:rsid w:val="00116243"/>
    <w:rsid w:val="0011705B"/>
    <w:rsid w:val="00117907"/>
    <w:rsid w:val="001264C1"/>
    <w:rsid w:val="00126D7B"/>
    <w:rsid w:val="001312EF"/>
    <w:rsid w:val="001313E9"/>
    <w:rsid w:val="00132294"/>
    <w:rsid w:val="00132724"/>
    <w:rsid w:val="00132B08"/>
    <w:rsid w:val="00134567"/>
    <w:rsid w:val="00140B85"/>
    <w:rsid w:val="00142272"/>
    <w:rsid w:val="00145807"/>
    <w:rsid w:val="00146D34"/>
    <w:rsid w:val="001474FA"/>
    <w:rsid w:val="00151DC7"/>
    <w:rsid w:val="00153E8F"/>
    <w:rsid w:val="00154B1B"/>
    <w:rsid w:val="0015529D"/>
    <w:rsid w:val="00155A81"/>
    <w:rsid w:val="00160B25"/>
    <w:rsid w:val="001629CD"/>
    <w:rsid w:val="00162C5B"/>
    <w:rsid w:val="00164286"/>
    <w:rsid w:val="00165397"/>
    <w:rsid w:val="001671F7"/>
    <w:rsid w:val="00167DED"/>
    <w:rsid w:val="0017028C"/>
    <w:rsid w:val="00171A67"/>
    <w:rsid w:val="00171E65"/>
    <w:rsid w:val="00171E95"/>
    <w:rsid w:val="001724AA"/>
    <w:rsid w:val="00172E24"/>
    <w:rsid w:val="00177837"/>
    <w:rsid w:val="001800DD"/>
    <w:rsid w:val="00180FDE"/>
    <w:rsid w:val="001822B0"/>
    <w:rsid w:val="0018314A"/>
    <w:rsid w:val="0018377F"/>
    <w:rsid w:val="00184A5C"/>
    <w:rsid w:val="00184A87"/>
    <w:rsid w:val="00185875"/>
    <w:rsid w:val="001872FF"/>
    <w:rsid w:val="00190FBA"/>
    <w:rsid w:val="001920B4"/>
    <w:rsid w:val="00194587"/>
    <w:rsid w:val="001974B5"/>
    <w:rsid w:val="001A2C7D"/>
    <w:rsid w:val="001A2F12"/>
    <w:rsid w:val="001A509A"/>
    <w:rsid w:val="001A6013"/>
    <w:rsid w:val="001B16ED"/>
    <w:rsid w:val="001B2827"/>
    <w:rsid w:val="001B34FE"/>
    <w:rsid w:val="001B51EC"/>
    <w:rsid w:val="001B7771"/>
    <w:rsid w:val="001C0B9B"/>
    <w:rsid w:val="001C164A"/>
    <w:rsid w:val="001C41A6"/>
    <w:rsid w:val="001C4603"/>
    <w:rsid w:val="001D1D8D"/>
    <w:rsid w:val="001D2315"/>
    <w:rsid w:val="001D49BD"/>
    <w:rsid w:val="001D67AF"/>
    <w:rsid w:val="001D7B47"/>
    <w:rsid w:val="001E17B0"/>
    <w:rsid w:val="001E1F84"/>
    <w:rsid w:val="001E3358"/>
    <w:rsid w:val="001E3853"/>
    <w:rsid w:val="001F3830"/>
    <w:rsid w:val="001F5079"/>
    <w:rsid w:val="00200114"/>
    <w:rsid w:val="002008DA"/>
    <w:rsid w:val="00201789"/>
    <w:rsid w:val="00203121"/>
    <w:rsid w:val="00203DA6"/>
    <w:rsid w:val="00205611"/>
    <w:rsid w:val="0021033D"/>
    <w:rsid w:val="00215571"/>
    <w:rsid w:val="00216286"/>
    <w:rsid w:val="00221693"/>
    <w:rsid w:val="0022178E"/>
    <w:rsid w:val="00221A1D"/>
    <w:rsid w:val="00223BEC"/>
    <w:rsid w:val="002244B8"/>
    <w:rsid w:val="00226FE0"/>
    <w:rsid w:val="00227814"/>
    <w:rsid w:val="0023176C"/>
    <w:rsid w:val="002327B1"/>
    <w:rsid w:val="00236281"/>
    <w:rsid w:val="002409B2"/>
    <w:rsid w:val="00240CD9"/>
    <w:rsid w:val="00241501"/>
    <w:rsid w:val="002415DA"/>
    <w:rsid w:val="0024195C"/>
    <w:rsid w:val="00247353"/>
    <w:rsid w:val="00250718"/>
    <w:rsid w:val="002518A5"/>
    <w:rsid w:val="00252241"/>
    <w:rsid w:val="00252515"/>
    <w:rsid w:val="00252B9B"/>
    <w:rsid w:val="0025310A"/>
    <w:rsid w:val="00253140"/>
    <w:rsid w:val="002534AB"/>
    <w:rsid w:val="0025398C"/>
    <w:rsid w:val="00255580"/>
    <w:rsid w:val="00256470"/>
    <w:rsid w:val="0025724E"/>
    <w:rsid w:val="00261800"/>
    <w:rsid w:val="00263947"/>
    <w:rsid w:val="00264C25"/>
    <w:rsid w:val="00265CDE"/>
    <w:rsid w:val="002672FE"/>
    <w:rsid w:val="00272E4E"/>
    <w:rsid w:val="002730DE"/>
    <w:rsid w:val="00273EAF"/>
    <w:rsid w:val="00275BC4"/>
    <w:rsid w:val="00276D1A"/>
    <w:rsid w:val="00276E3A"/>
    <w:rsid w:val="0028131F"/>
    <w:rsid w:val="00284015"/>
    <w:rsid w:val="00284DCB"/>
    <w:rsid w:val="0028533E"/>
    <w:rsid w:val="0029296D"/>
    <w:rsid w:val="0029322A"/>
    <w:rsid w:val="002934DA"/>
    <w:rsid w:val="002940E6"/>
    <w:rsid w:val="00294881"/>
    <w:rsid w:val="00295B3C"/>
    <w:rsid w:val="00295D06"/>
    <w:rsid w:val="00295E7D"/>
    <w:rsid w:val="002965D0"/>
    <w:rsid w:val="00296655"/>
    <w:rsid w:val="00296A41"/>
    <w:rsid w:val="002A25E7"/>
    <w:rsid w:val="002A2885"/>
    <w:rsid w:val="002A3BC6"/>
    <w:rsid w:val="002A6525"/>
    <w:rsid w:val="002B0B24"/>
    <w:rsid w:val="002B1B98"/>
    <w:rsid w:val="002B4D91"/>
    <w:rsid w:val="002C1156"/>
    <w:rsid w:val="002C3355"/>
    <w:rsid w:val="002C524C"/>
    <w:rsid w:val="002C6824"/>
    <w:rsid w:val="002C72D9"/>
    <w:rsid w:val="002C78EB"/>
    <w:rsid w:val="002D2831"/>
    <w:rsid w:val="002D299A"/>
    <w:rsid w:val="002D4D20"/>
    <w:rsid w:val="002D560B"/>
    <w:rsid w:val="002D5DC3"/>
    <w:rsid w:val="002E1A6E"/>
    <w:rsid w:val="002E5CF0"/>
    <w:rsid w:val="002E6075"/>
    <w:rsid w:val="002E6E88"/>
    <w:rsid w:val="002F1E70"/>
    <w:rsid w:val="002F6266"/>
    <w:rsid w:val="0030415A"/>
    <w:rsid w:val="003071AA"/>
    <w:rsid w:val="00310032"/>
    <w:rsid w:val="003109B3"/>
    <w:rsid w:val="00311DD7"/>
    <w:rsid w:val="00315377"/>
    <w:rsid w:val="00315E2D"/>
    <w:rsid w:val="00315FEF"/>
    <w:rsid w:val="00316410"/>
    <w:rsid w:val="0032203E"/>
    <w:rsid w:val="00322C87"/>
    <w:rsid w:val="00323FA0"/>
    <w:rsid w:val="00324D5C"/>
    <w:rsid w:val="0033073E"/>
    <w:rsid w:val="0033150A"/>
    <w:rsid w:val="00333185"/>
    <w:rsid w:val="003338B0"/>
    <w:rsid w:val="003339B0"/>
    <w:rsid w:val="0033531A"/>
    <w:rsid w:val="003355BF"/>
    <w:rsid w:val="0033636E"/>
    <w:rsid w:val="00336E41"/>
    <w:rsid w:val="003372F9"/>
    <w:rsid w:val="003406F9"/>
    <w:rsid w:val="0034276F"/>
    <w:rsid w:val="003437FF"/>
    <w:rsid w:val="00343DBB"/>
    <w:rsid w:val="003450FD"/>
    <w:rsid w:val="0034704E"/>
    <w:rsid w:val="00347A87"/>
    <w:rsid w:val="00354131"/>
    <w:rsid w:val="00356042"/>
    <w:rsid w:val="00360CBE"/>
    <w:rsid w:val="00361906"/>
    <w:rsid w:val="00361EAE"/>
    <w:rsid w:val="0037444A"/>
    <w:rsid w:val="003745F8"/>
    <w:rsid w:val="00375A50"/>
    <w:rsid w:val="003770CF"/>
    <w:rsid w:val="00380FC6"/>
    <w:rsid w:val="003821FD"/>
    <w:rsid w:val="0038296D"/>
    <w:rsid w:val="00383545"/>
    <w:rsid w:val="003841CD"/>
    <w:rsid w:val="00385288"/>
    <w:rsid w:val="00385754"/>
    <w:rsid w:val="00393C09"/>
    <w:rsid w:val="00394574"/>
    <w:rsid w:val="00394A36"/>
    <w:rsid w:val="003955D6"/>
    <w:rsid w:val="00396D15"/>
    <w:rsid w:val="003A057D"/>
    <w:rsid w:val="003A2D05"/>
    <w:rsid w:val="003A7B44"/>
    <w:rsid w:val="003A7E80"/>
    <w:rsid w:val="003B1498"/>
    <w:rsid w:val="003B242C"/>
    <w:rsid w:val="003B2F9A"/>
    <w:rsid w:val="003B3412"/>
    <w:rsid w:val="003C0859"/>
    <w:rsid w:val="003C0F48"/>
    <w:rsid w:val="003C47E7"/>
    <w:rsid w:val="003C4804"/>
    <w:rsid w:val="003C50C5"/>
    <w:rsid w:val="003C6320"/>
    <w:rsid w:val="003C6898"/>
    <w:rsid w:val="003D1D9F"/>
    <w:rsid w:val="003D2994"/>
    <w:rsid w:val="003D3015"/>
    <w:rsid w:val="003D447E"/>
    <w:rsid w:val="003D5303"/>
    <w:rsid w:val="003D6A0C"/>
    <w:rsid w:val="003D765C"/>
    <w:rsid w:val="003E006A"/>
    <w:rsid w:val="003E0716"/>
    <w:rsid w:val="003E2FB6"/>
    <w:rsid w:val="003E7880"/>
    <w:rsid w:val="003F1E4C"/>
    <w:rsid w:val="003F3896"/>
    <w:rsid w:val="003F4348"/>
    <w:rsid w:val="003F7610"/>
    <w:rsid w:val="004011E6"/>
    <w:rsid w:val="00404882"/>
    <w:rsid w:val="004125EB"/>
    <w:rsid w:val="00415280"/>
    <w:rsid w:val="00415894"/>
    <w:rsid w:val="00416086"/>
    <w:rsid w:val="00416D2B"/>
    <w:rsid w:val="00417AB3"/>
    <w:rsid w:val="00417DE5"/>
    <w:rsid w:val="0042257B"/>
    <w:rsid w:val="00423E6F"/>
    <w:rsid w:val="00431895"/>
    <w:rsid w:val="00432065"/>
    <w:rsid w:val="00432D90"/>
    <w:rsid w:val="00433D02"/>
    <w:rsid w:val="0043445F"/>
    <w:rsid w:val="0043580E"/>
    <w:rsid w:val="00437498"/>
    <w:rsid w:val="00440AAF"/>
    <w:rsid w:val="0044184F"/>
    <w:rsid w:val="0044308C"/>
    <w:rsid w:val="00443268"/>
    <w:rsid w:val="0044380F"/>
    <w:rsid w:val="00443E63"/>
    <w:rsid w:val="004500AF"/>
    <w:rsid w:val="00451742"/>
    <w:rsid w:val="00455A3F"/>
    <w:rsid w:val="00456251"/>
    <w:rsid w:val="00462438"/>
    <w:rsid w:val="00462AE1"/>
    <w:rsid w:val="004635A6"/>
    <w:rsid w:val="00466050"/>
    <w:rsid w:val="0047077D"/>
    <w:rsid w:val="00471CFD"/>
    <w:rsid w:val="00473429"/>
    <w:rsid w:val="00473914"/>
    <w:rsid w:val="00473937"/>
    <w:rsid w:val="00474015"/>
    <w:rsid w:val="004833E4"/>
    <w:rsid w:val="00483A94"/>
    <w:rsid w:val="00486EF0"/>
    <w:rsid w:val="00487CF4"/>
    <w:rsid w:val="0049042C"/>
    <w:rsid w:val="00490ECC"/>
    <w:rsid w:val="00491510"/>
    <w:rsid w:val="00492D83"/>
    <w:rsid w:val="004930B5"/>
    <w:rsid w:val="00495491"/>
    <w:rsid w:val="00495BD2"/>
    <w:rsid w:val="004A0D99"/>
    <w:rsid w:val="004A1F92"/>
    <w:rsid w:val="004A2F4D"/>
    <w:rsid w:val="004A49D2"/>
    <w:rsid w:val="004A6811"/>
    <w:rsid w:val="004A6B53"/>
    <w:rsid w:val="004B0747"/>
    <w:rsid w:val="004B12D8"/>
    <w:rsid w:val="004B14F7"/>
    <w:rsid w:val="004C43FA"/>
    <w:rsid w:val="004C68CA"/>
    <w:rsid w:val="004D117A"/>
    <w:rsid w:val="004D161E"/>
    <w:rsid w:val="004D28F6"/>
    <w:rsid w:val="004D310A"/>
    <w:rsid w:val="004D462A"/>
    <w:rsid w:val="004E401B"/>
    <w:rsid w:val="004E671F"/>
    <w:rsid w:val="004F0F21"/>
    <w:rsid w:val="004F12F2"/>
    <w:rsid w:val="004F312A"/>
    <w:rsid w:val="004F5058"/>
    <w:rsid w:val="004F78C8"/>
    <w:rsid w:val="00500644"/>
    <w:rsid w:val="00503E0C"/>
    <w:rsid w:val="00504BC8"/>
    <w:rsid w:val="005050B7"/>
    <w:rsid w:val="00505CDF"/>
    <w:rsid w:val="005065ED"/>
    <w:rsid w:val="00506F69"/>
    <w:rsid w:val="005103FA"/>
    <w:rsid w:val="00510A1E"/>
    <w:rsid w:val="00510B22"/>
    <w:rsid w:val="00512AA4"/>
    <w:rsid w:val="00515983"/>
    <w:rsid w:val="00516CE9"/>
    <w:rsid w:val="00522DE4"/>
    <w:rsid w:val="005233B4"/>
    <w:rsid w:val="00523BCF"/>
    <w:rsid w:val="005248FE"/>
    <w:rsid w:val="00530E0B"/>
    <w:rsid w:val="00531DCE"/>
    <w:rsid w:val="00533B4A"/>
    <w:rsid w:val="005342E9"/>
    <w:rsid w:val="00534C56"/>
    <w:rsid w:val="00535178"/>
    <w:rsid w:val="00535C10"/>
    <w:rsid w:val="00537C35"/>
    <w:rsid w:val="0054201C"/>
    <w:rsid w:val="00543913"/>
    <w:rsid w:val="00544BCC"/>
    <w:rsid w:val="00547E57"/>
    <w:rsid w:val="0055090B"/>
    <w:rsid w:val="00552B56"/>
    <w:rsid w:val="00553433"/>
    <w:rsid w:val="00553B13"/>
    <w:rsid w:val="0055423E"/>
    <w:rsid w:val="00555192"/>
    <w:rsid w:val="00555BDB"/>
    <w:rsid w:val="00560778"/>
    <w:rsid w:val="0056402D"/>
    <w:rsid w:val="00564C85"/>
    <w:rsid w:val="00566924"/>
    <w:rsid w:val="0057230C"/>
    <w:rsid w:val="00573323"/>
    <w:rsid w:val="00573BE5"/>
    <w:rsid w:val="00574343"/>
    <w:rsid w:val="00574804"/>
    <w:rsid w:val="00577248"/>
    <w:rsid w:val="00577AA2"/>
    <w:rsid w:val="00583494"/>
    <w:rsid w:val="0058401C"/>
    <w:rsid w:val="00584CB7"/>
    <w:rsid w:val="0058565F"/>
    <w:rsid w:val="00590164"/>
    <w:rsid w:val="00592682"/>
    <w:rsid w:val="00596937"/>
    <w:rsid w:val="0059755F"/>
    <w:rsid w:val="005A3707"/>
    <w:rsid w:val="005A6187"/>
    <w:rsid w:val="005A7632"/>
    <w:rsid w:val="005A789B"/>
    <w:rsid w:val="005B05F0"/>
    <w:rsid w:val="005B0DF5"/>
    <w:rsid w:val="005B3E4B"/>
    <w:rsid w:val="005C1CE0"/>
    <w:rsid w:val="005C1F7D"/>
    <w:rsid w:val="005C2349"/>
    <w:rsid w:val="005C6A96"/>
    <w:rsid w:val="005C7425"/>
    <w:rsid w:val="005D1EA7"/>
    <w:rsid w:val="005D27BE"/>
    <w:rsid w:val="005D4BA7"/>
    <w:rsid w:val="005D4C75"/>
    <w:rsid w:val="005D55B4"/>
    <w:rsid w:val="005D596B"/>
    <w:rsid w:val="005E0559"/>
    <w:rsid w:val="005E092D"/>
    <w:rsid w:val="005E0A2F"/>
    <w:rsid w:val="005E19E5"/>
    <w:rsid w:val="005E2972"/>
    <w:rsid w:val="005E2988"/>
    <w:rsid w:val="005E4935"/>
    <w:rsid w:val="005E6402"/>
    <w:rsid w:val="005F0D88"/>
    <w:rsid w:val="005F16E6"/>
    <w:rsid w:val="005F17FE"/>
    <w:rsid w:val="005F3A15"/>
    <w:rsid w:val="005F51C0"/>
    <w:rsid w:val="006011E8"/>
    <w:rsid w:val="00603753"/>
    <w:rsid w:val="006056E8"/>
    <w:rsid w:val="00621BBF"/>
    <w:rsid w:val="00623A4C"/>
    <w:rsid w:val="0062681C"/>
    <w:rsid w:val="0062724A"/>
    <w:rsid w:val="00627BBE"/>
    <w:rsid w:val="00632809"/>
    <w:rsid w:val="0063316C"/>
    <w:rsid w:val="00633D4D"/>
    <w:rsid w:val="006353F7"/>
    <w:rsid w:val="00635800"/>
    <w:rsid w:val="00636E3E"/>
    <w:rsid w:val="00641753"/>
    <w:rsid w:val="00642622"/>
    <w:rsid w:val="00642F83"/>
    <w:rsid w:val="00643B1B"/>
    <w:rsid w:val="00644A3B"/>
    <w:rsid w:val="00644C5C"/>
    <w:rsid w:val="0064784D"/>
    <w:rsid w:val="00650825"/>
    <w:rsid w:val="006536FA"/>
    <w:rsid w:val="00653E0B"/>
    <w:rsid w:val="0065405A"/>
    <w:rsid w:val="00656E89"/>
    <w:rsid w:val="00657FDF"/>
    <w:rsid w:val="00660172"/>
    <w:rsid w:val="006615EC"/>
    <w:rsid w:val="00662952"/>
    <w:rsid w:val="00663F8B"/>
    <w:rsid w:val="00664D2B"/>
    <w:rsid w:val="006655BD"/>
    <w:rsid w:val="00666061"/>
    <w:rsid w:val="00666DE5"/>
    <w:rsid w:val="006677DB"/>
    <w:rsid w:val="006711BB"/>
    <w:rsid w:val="00673C8D"/>
    <w:rsid w:val="0068106A"/>
    <w:rsid w:val="00681618"/>
    <w:rsid w:val="00682436"/>
    <w:rsid w:val="0068327D"/>
    <w:rsid w:val="00684755"/>
    <w:rsid w:val="0068475A"/>
    <w:rsid w:val="00684E80"/>
    <w:rsid w:val="00685D5A"/>
    <w:rsid w:val="00686A41"/>
    <w:rsid w:val="00694906"/>
    <w:rsid w:val="00696C0C"/>
    <w:rsid w:val="0069747E"/>
    <w:rsid w:val="00697D73"/>
    <w:rsid w:val="006A0C98"/>
    <w:rsid w:val="006A2FC8"/>
    <w:rsid w:val="006A6634"/>
    <w:rsid w:val="006B602F"/>
    <w:rsid w:val="006B7E65"/>
    <w:rsid w:val="006C09AA"/>
    <w:rsid w:val="006C103A"/>
    <w:rsid w:val="006C2D97"/>
    <w:rsid w:val="006C6B4E"/>
    <w:rsid w:val="006C7F7B"/>
    <w:rsid w:val="006D1452"/>
    <w:rsid w:val="006D48AB"/>
    <w:rsid w:val="006D624A"/>
    <w:rsid w:val="006D7032"/>
    <w:rsid w:val="006E2247"/>
    <w:rsid w:val="006E252C"/>
    <w:rsid w:val="006E70FA"/>
    <w:rsid w:val="006F2367"/>
    <w:rsid w:val="006F287C"/>
    <w:rsid w:val="006F69D2"/>
    <w:rsid w:val="007011D0"/>
    <w:rsid w:val="00705AC5"/>
    <w:rsid w:val="00706BE1"/>
    <w:rsid w:val="00706EC3"/>
    <w:rsid w:val="007109B2"/>
    <w:rsid w:val="007122EB"/>
    <w:rsid w:val="007178F8"/>
    <w:rsid w:val="00721042"/>
    <w:rsid w:val="0072295B"/>
    <w:rsid w:val="00725DF1"/>
    <w:rsid w:val="00725FDD"/>
    <w:rsid w:val="00726871"/>
    <w:rsid w:val="00726FC3"/>
    <w:rsid w:val="007279B4"/>
    <w:rsid w:val="007316B5"/>
    <w:rsid w:val="0073238E"/>
    <w:rsid w:val="007338D3"/>
    <w:rsid w:val="007401A7"/>
    <w:rsid w:val="00741443"/>
    <w:rsid w:val="00741835"/>
    <w:rsid w:val="00742670"/>
    <w:rsid w:val="007440A4"/>
    <w:rsid w:val="0074658C"/>
    <w:rsid w:val="00747BB5"/>
    <w:rsid w:val="00751512"/>
    <w:rsid w:val="00752C73"/>
    <w:rsid w:val="00753C3D"/>
    <w:rsid w:val="00754CB5"/>
    <w:rsid w:val="0076001A"/>
    <w:rsid w:val="00762B41"/>
    <w:rsid w:val="00765BD1"/>
    <w:rsid w:val="0077178C"/>
    <w:rsid w:val="007731AE"/>
    <w:rsid w:val="00774849"/>
    <w:rsid w:val="00776C88"/>
    <w:rsid w:val="007773D8"/>
    <w:rsid w:val="00777AB2"/>
    <w:rsid w:val="00781810"/>
    <w:rsid w:val="00783DDC"/>
    <w:rsid w:val="007860BE"/>
    <w:rsid w:val="00792D5F"/>
    <w:rsid w:val="00793D05"/>
    <w:rsid w:val="007A0700"/>
    <w:rsid w:val="007A1902"/>
    <w:rsid w:val="007A1AAF"/>
    <w:rsid w:val="007B170B"/>
    <w:rsid w:val="007B1EE9"/>
    <w:rsid w:val="007B3F67"/>
    <w:rsid w:val="007B4D21"/>
    <w:rsid w:val="007B4FDB"/>
    <w:rsid w:val="007B5AED"/>
    <w:rsid w:val="007B630B"/>
    <w:rsid w:val="007B713B"/>
    <w:rsid w:val="007B7AEA"/>
    <w:rsid w:val="007C16B8"/>
    <w:rsid w:val="007C282D"/>
    <w:rsid w:val="007C3675"/>
    <w:rsid w:val="007C36BE"/>
    <w:rsid w:val="007C3BAA"/>
    <w:rsid w:val="007C7181"/>
    <w:rsid w:val="007D15EB"/>
    <w:rsid w:val="007D275F"/>
    <w:rsid w:val="007E27AF"/>
    <w:rsid w:val="007E3E0C"/>
    <w:rsid w:val="007F16AB"/>
    <w:rsid w:val="007F2A61"/>
    <w:rsid w:val="007F3F13"/>
    <w:rsid w:val="007F4B11"/>
    <w:rsid w:val="007F60C8"/>
    <w:rsid w:val="007F7682"/>
    <w:rsid w:val="007F7A62"/>
    <w:rsid w:val="008029E3"/>
    <w:rsid w:val="00802E28"/>
    <w:rsid w:val="00803C69"/>
    <w:rsid w:val="00804761"/>
    <w:rsid w:val="00810337"/>
    <w:rsid w:val="00810410"/>
    <w:rsid w:val="00811215"/>
    <w:rsid w:val="00811256"/>
    <w:rsid w:val="00812265"/>
    <w:rsid w:val="00813623"/>
    <w:rsid w:val="0082038C"/>
    <w:rsid w:val="0082186B"/>
    <w:rsid w:val="008219D0"/>
    <w:rsid w:val="00822509"/>
    <w:rsid w:val="008248A2"/>
    <w:rsid w:val="00827730"/>
    <w:rsid w:val="00827AD8"/>
    <w:rsid w:val="00834227"/>
    <w:rsid w:val="008440BF"/>
    <w:rsid w:val="00845121"/>
    <w:rsid w:val="00846F87"/>
    <w:rsid w:val="008570D1"/>
    <w:rsid w:val="00857EFA"/>
    <w:rsid w:val="00860D59"/>
    <w:rsid w:val="00862011"/>
    <w:rsid w:val="00863F30"/>
    <w:rsid w:val="00864A24"/>
    <w:rsid w:val="00864A2E"/>
    <w:rsid w:val="00867483"/>
    <w:rsid w:val="008722FF"/>
    <w:rsid w:val="00873AE3"/>
    <w:rsid w:val="008754E3"/>
    <w:rsid w:val="00876013"/>
    <w:rsid w:val="0088041F"/>
    <w:rsid w:val="008854D4"/>
    <w:rsid w:val="00887FC8"/>
    <w:rsid w:val="008910E8"/>
    <w:rsid w:val="008932B4"/>
    <w:rsid w:val="008940BE"/>
    <w:rsid w:val="008A14D8"/>
    <w:rsid w:val="008A1AA0"/>
    <w:rsid w:val="008A22F0"/>
    <w:rsid w:val="008A2488"/>
    <w:rsid w:val="008A3B10"/>
    <w:rsid w:val="008A3EB1"/>
    <w:rsid w:val="008A4393"/>
    <w:rsid w:val="008A5346"/>
    <w:rsid w:val="008A7E1A"/>
    <w:rsid w:val="008B02D4"/>
    <w:rsid w:val="008B1804"/>
    <w:rsid w:val="008B241D"/>
    <w:rsid w:val="008B4EA3"/>
    <w:rsid w:val="008B65A3"/>
    <w:rsid w:val="008B6769"/>
    <w:rsid w:val="008B78FA"/>
    <w:rsid w:val="008C193D"/>
    <w:rsid w:val="008C4475"/>
    <w:rsid w:val="008C4A4D"/>
    <w:rsid w:val="008D06C4"/>
    <w:rsid w:val="008D1186"/>
    <w:rsid w:val="008D1322"/>
    <w:rsid w:val="008D393E"/>
    <w:rsid w:val="008D3FA8"/>
    <w:rsid w:val="008D4F3C"/>
    <w:rsid w:val="008D51BD"/>
    <w:rsid w:val="008D784B"/>
    <w:rsid w:val="008D7A41"/>
    <w:rsid w:val="008E21DE"/>
    <w:rsid w:val="008E3176"/>
    <w:rsid w:val="008E46B0"/>
    <w:rsid w:val="008E4CB5"/>
    <w:rsid w:val="008E4F59"/>
    <w:rsid w:val="008E6192"/>
    <w:rsid w:val="008E7427"/>
    <w:rsid w:val="008F4E72"/>
    <w:rsid w:val="009008C1"/>
    <w:rsid w:val="009011F6"/>
    <w:rsid w:val="0090124B"/>
    <w:rsid w:val="00903174"/>
    <w:rsid w:val="0091074F"/>
    <w:rsid w:val="009119B4"/>
    <w:rsid w:val="00911EF5"/>
    <w:rsid w:val="00913ED7"/>
    <w:rsid w:val="00915E86"/>
    <w:rsid w:val="009323F8"/>
    <w:rsid w:val="00932489"/>
    <w:rsid w:val="00935FB3"/>
    <w:rsid w:val="00936CF3"/>
    <w:rsid w:val="00937C11"/>
    <w:rsid w:val="00940E17"/>
    <w:rsid w:val="0094164D"/>
    <w:rsid w:val="00946BC1"/>
    <w:rsid w:val="00947A54"/>
    <w:rsid w:val="00954769"/>
    <w:rsid w:val="009568D0"/>
    <w:rsid w:val="00956965"/>
    <w:rsid w:val="0095771C"/>
    <w:rsid w:val="00960913"/>
    <w:rsid w:val="00961E9D"/>
    <w:rsid w:val="00962289"/>
    <w:rsid w:val="00962976"/>
    <w:rsid w:val="00964141"/>
    <w:rsid w:val="0096455A"/>
    <w:rsid w:val="00964DD0"/>
    <w:rsid w:val="00966170"/>
    <w:rsid w:val="009701B7"/>
    <w:rsid w:val="00971777"/>
    <w:rsid w:val="009749FD"/>
    <w:rsid w:val="00975C17"/>
    <w:rsid w:val="009779A1"/>
    <w:rsid w:val="00982E26"/>
    <w:rsid w:val="00983C37"/>
    <w:rsid w:val="0098423C"/>
    <w:rsid w:val="00985E26"/>
    <w:rsid w:val="00985E49"/>
    <w:rsid w:val="00986C36"/>
    <w:rsid w:val="0098794E"/>
    <w:rsid w:val="009932D7"/>
    <w:rsid w:val="00995A9D"/>
    <w:rsid w:val="00995E49"/>
    <w:rsid w:val="00996A39"/>
    <w:rsid w:val="009A0E4E"/>
    <w:rsid w:val="009A102A"/>
    <w:rsid w:val="009A1421"/>
    <w:rsid w:val="009A201B"/>
    <w:rsid w:val="009A5284"/>
    <w:rsid w:val="009A7E95"/>
    <w:rsid w:val="009B0430"/>
    <w:rsid w:val="009B0EFD"/>
    <w:rsid w:val="009B4887"/>
    <w:rsid w:val="009B729E"/>
    <w:rsid w:val="009B75B5"/>
    <w:rsid w:val="009B795D"/>
    <w:rsid w:val="009C0149"/>
    <w:rsid w:val="009C1D02"/>
    <w:rsid w:val="009C2069"/>
    <w:rsid w:val="009C33ED"/>
    <w:rsid w:val="009C61B8"/>
    <w:rsid w:val="009C7961"/>
    <w:rsid w:val="009D1C86"/>
    <w:rsid w:val="009D29F4"/>
    <w:rsid w:val="009D6863"/>
    <w:rsid w:val="009D7980"/>
    <w:rsid w:val="009E13E4"/>
    <w:rsid w:val="009E3A5B"/>
    <w:rsid w:val="009F081F"/>
    <w:rsid w:val="009F4F5A"/>
    <w:rsid w:val="009F7FE5"/>
    <w:rsid w:val="00A03DFA"/>
    <w:rsid w:val="00A04B40"/>
    <w:rsid w:val="00A10606"/>
    <w:rsid w:val="00A13687"/>
    <w:rsid w:val="00A15789"/>
    <w:rsid w:val="00A17B8E"/>
    <w:rsid w:val="00A22D34"/>
    <w:rsid w:val="00A22EE3"/>
    <w:rsid w:val="00A2313E"/>
    <w:rsid w:val="00A26763"/>
    <w:rsid w:val="00A26FD9"/>
    <w:rsid w:val="00A2722E"/>
    <w:rsid w:val="00A362E7"/>
    <w:rsid w:val="00A4117D"/>
    <w:rsid w:val="00A41B0B"/>
    <w:rsid w:val="00A426BF"/>
    <w:rsid w:val="00A43568"/>
    <w:rsid w:val="00A4619B"/>
    <w:rsid w:val="00A4630B"/>
    <w:rsid w:val="00A46627"/>
    <w:rsid w:val="00A466FC"/>
    <w:rsid w:val="00A472D6"/>
    <w:rsid w:val="00A54B83"/>
    <w:rsid w:val="00A55E23"/>
    <w:rsid w:val="00A5604C"/>
    <w:rsid w:val="00A564ED"/>
    <w:rsid w:val="00A61567"/>
    <w:rsid w:val="00A65AE7"/>
    <w:rsid w:val="00A675DC"/>
    <w:rsid w:val="00A73E26"/>
    <w:rsid w:val="00A740EC"/>
    <w:rsid w:val="00A80EF1"/>
    <w:rsid w:val="00A82AAB"/>
    <w:rsid w:val="00A846DB"/>
    <w:rsid w:val="00A852FE"/>
    <w:rsid w:val="00A85B62"/>
    <w:rsid w:val="00A950AD"/>
    <w:rsid w:val="00A9542D"/>
    <w:rsid w:val="00A95F75"/>
    <w:rsid w:val="00A97739"/>
    <w:rsid w:val="00AA0076"/>
    <w:rsid w:val="00AA4251"/>
    <w:rsid w:val="00AA43DB"/>
    <w:rsid w:val="00AA450F"/>
    <w:rsid w:val="00AA76D9"/>
    <w:rsid w:val="00AB1AF3"/>
    <w:rsid w:val="00AB2863"/>
    <w:rsid w:val="00AB29D5"/>
    <w:rsid w:val="00AB2ABB"/>
    <w:rsid w:val="00AB2FD5"/>
    <w:rsid w:val="00AB61D2"/>
    <w:rsid w:val="00AB650C"/>
    <w:rsid w:val="00AC164E"/>
    <w:rsid w:val="00AC29F8"/>
    <w:rsid w:val="00AC36DF"/>
    <w:rsid w:val="00AC5B01"/>
    <w:rsid w:val="00AD063E"/>
    <w:rsid w:val="00AD08D4"/>
    <w:rsid w:val="00AD279C"/>
    <w:rsid w:val="00AD3585"/>
    <w:rsid w:val="00AD36FB"/>
    <w:rsid w:val="00AD416E"/>
    <w:rsid w:val="00AD5298"/>
    <w:rsid w:val="00AD57B9"/>
    <w:rsid w:val="00AD71F9"/>
    <w:rsid w:val="00AE0DD7"/>
    <w:rsid w:val="00AE1BAF"/>
    <w:rsid w:val="00AF4016"/>
    <w:rsid w:val="00AF652E"/>
    <w:rsid w:val="00AF6D16"/>
    <w:rsid w:val="00B005C5"/>
    <w:rsid w:val="00B00F51"/>
    <w:rsid w:val="00B01C99"/>
    <w:rsid w:val="00B02635"/>
    <w:rsid w:val="00B05345"/>
    <w:rsid w:val="00B05B43"/>
    <w:rsid w:val="00B05FF3"/>
    <w:rsid w:val="00B06847"/>
    <w:rsid w:val="00B110F5"/>
    <w:rsid w:val="00B118E3"/>
    <w:rsid w:val="00B137F6"/>
    <w:rsid w:val="00B16FBE"/>
    <w:rsid w:val="00B207A4"/>
    <w:rsid w:val="00B2140C"/>
    <w:rsid w:val="00B21E62"/>
    <w:rsid w:val="00B2355B"/>
    <w:rsid w:val="00B24936"/>
    <w:rsid w:val="00B25107"/>
    <w:rsid w:val="00B2598A"/>
    <w:rsid w:val="00B25A40"/>
    <w:rsid w:val="00B25F21"/>
    <w:rsid w:val="00B30BA8"/>
    <w:rsid w:val="00B3239D"/>
    <w:rsid w:val="00B3346D"/>
    <w:rsid w:val="00B35738"/>
    <w:rsid w:val="00B36295"/>
    <w:rsid w:val="00B44426"/>
    <w:rsid w:val="00B44C50"/>
    <w:rsid w:val="00B4559C"/>
    <w:rsid w:val="00B45AC1"/>
    <w:rsid w:val="00B51633"/>
    <w:rsid w:val="00B538DD"/>
    <w:rsid w:val="00B543FC"/>
    <w:rsid w:val="00B54EA5"/>
    <w:rsid w:val="00B61ECE"/>
    <w:rsid w:val="00B629E6"/>
    <w:rsid w:val="00B63469"/>
    <w:rsid w:val="00B64C81"/>
    <w:rsid w:val="00B65C79"/>
    <w:rsid w:val="00B66D0E"/>
    <w:rsid w:val="00B703CC"/>
    <w:rsid w:val="00B7045C"/>
    <w:rsid w:val="00B70960"/>
    <w:rsid w:val="00B70DD4"/>
    <w:rsid w:val="00B71103"/>
    <w:rsid w:val="00B7118D"/>
    <w:rsid w:val="00B71B6F"/>
    <w:rsid w:val="00B73B89"/>
    <w:rsid w:val="00B746B1"/>
    <w:rsid w:val="00B817BA"/>
    <w:rsid w:val="00B81BFD"/>
    <w:rsid w:val="00B83039"/>
    <w:rsid w:val="00B838BB"/>
    <w:rsid w:val="00B845FF"/>
    <w:rsid w:val="00B873D9"/>
    <w:rsid w:val="00B90A6D"/>
    <w:rsid w:val="00B921CB"/>
    <w:rsid w:val="00B928AB"/>
    <w:rsid w:val="00B9386B"/>
    <w:rsid w:val="00B95059"/>
    <w:rsid w:val="00BA0F2B"/>
    <w:rsid w:val="00BA5211"/>
    <w:rsid w:val="00BA6AFE"/>
    <w:rsid w:val="00BA711A"/>
    <w:rsid w:val="00BB01F9"/>
    <w:rsid w:val="00BB1F00"/>
    <w:rsid w:val="00BB4AB0"/>
    <w:rsid w:val="00BB5DB9"/>
    <w:rsid w:val="00BB6CFF"/>
    <w:rsid w:val="00BB765D"/>
    <w:rsid w:val="00BC1B3E"/>
    <w:rsid w:val="00BC459A"/>
    <w:rsid w:val="00BC79F9"/>
    <w:rsid w:val="00BD6565"/>
    <w:rsid w:val="00BE07B3"/>
    <w:rsid w:val="00BE34C1"/>
    <w:rsid w:val="00BE37B8"/>
    <w:rsid w:val="00BE3E2B"/>
    <w:rsid w:val="00BE5DF3"/>
    <w:rsid w:val="00BE6011"/>
    <w:rsid w:val="00BE6539"/>
    <w:rsid w:val="00BF12CA"/>
    <w:rsid w:val="00BF3B9D"/>
    <w:rsid w:val="00BF507D"/>
    <w:rsid w:val="00BF54CD"/>
    <w:rsid w:val="00BF6660"/>
    <w:rsid w:val="00BF6982"/>
    <w:rsid w:val="00C01744"/>
    <w:rsid w:val="00C02E07"/>
    <w:rsid w:val="00C04CFA"/>
    <w:rsid w:val="00C05CB0"/>
    <w:rsid w:val="00C0768A"/>
    <w:rsid w:val="00C079A5"/>
    <w:rsid w:val="00C12D7C"/>
    <w:rsid w:val="00C13C57"/>
    <w:rsid w:val="00C15C91"/>
    <w:rsid w:val="00C1648B"/>
    <w:rsid w:val="00C16829"/>
    <w:rsid w:val="00C16B93"/>
    <w:rsid w:val="00C177CB"/>
    <w:rsid w:val="00C23C6A"/>
    <w:rsid w:val="00C27DFB"/>
    <w:rsid w:val="00C3088F"/>
    <w:rsid w:val="00C31841"/>
    <w:rsid w:val="00C331F1"/>
    <w:rsid w:val="00C34949"/>
    <w:rsid w:val="00C368A8"/>
    <w:rsid w:val="00C3752F"/>
    <w:rsid w:val="00C444D1"/>
    <w:rsid w:val="00C4552C"/>
    <w:rsid w:val="00C466D6"/>
    <w:rsid w:val="00C4673B"/>
    <w:rsid w:val="00C46F4E"/>
    <w:rsid w:val="00C53B9C"/>
    <w:rsid w:val="00C60982"/>
    <w:rsid w:val="00C62C28"/>
    <w:rsid w:val="00C63080"/>
    <w:rsid w:val="00C64190"/>
    <w:rsid w:val="00C65E4E"/>
    <w:rsid w:val="00C70A67"/>
    <w:rsid w:val="00C73F8F"/>
    <w:rsid w:val="00C77B9A"/>
    <w:rsid w:val="00C83388"/>
    <w:rsid w:val="00C855F4"/>
    <w:rsid w:val="00C85B6D"/>
    <w:rsid w:val="00C91786"/>
    <w:rsid w:val="00C92852"/>
    <w:rsid w:val="00CA13D6"/>
    <w:rsid w:val="00CA2180"/>
    <w:rsid w:val="00CA2EAD"/>
    <w:rsid w:val="00CA5F27"/>
    <w:rsid w:val="00CA71AD"/>
    <w:rsid w:val="00CA7679"/>
    <w:rsid w:val="00CB0726"/>
    <w:rsid w:val="00CB5B39"/>
    <w:rsid w:val="00CB7009"/>
    <w:rsid w:val="00CB769E"/>
    <w:rsid w:val="00CC16B4"/>
    <w:rsid w:val="00CC2977"/>
    <w:rsid w:val="00CC4A4A"/>
    <w:rsid w:val="00CC4B16"/>
    <w:rsid w:val="00CD046B"/>
    <w:rsid w:val="00CD175F"/>
    <w:rsid w:val="00CD7289"/>
    <w:rsid w:val="00CD74D5"/>
    <w:rsid w:val="00CE54B5"/>
    <w:rsid w:val="00CF1F6C"/>
    <w:rsid w:val="00CF2BF5"/>
    <w:rsid w:val="00CF3B5D"/>
    <w:rsid w:val="00CF4CF4"/>
    <w:rsid w:val="00CF5CE9"/>
    <w:rsid w:val="00D00711"/>
    <w:rsid w:val="00D0225C"/>
    <w:rsid w:val="00D047D9"/>
    <w:rsid w:val="00D04F6C"/>
    <w:rsid w:val="00D05896"/>
    <w:rsid w:val="00D0787A"/>
    <w:rsid w:val="00D1395C"/>
    <w:rsid w:val="00D16FE5"/>
    <w:rsid w:val="00D218A5"/>
    <w:rsid w:val="00D23030"/>
    <w:rsid w:val="00D24793"/>
    <w:rsid w:val="00D24B35"/>
    <w:rsid w:val="00D251CD"/>
    <w:rsid w:val="00D25A48"/>
    <w:rsid w:val="00D31F38"/>
    <w:rsid w:val="00D34635"/>
    <w:rsid w:val="00D34D78"/>
    <w:rsid w:val="00D35D0A"/>
    <w:rsid w:val="00D36567"/>
    <w:rsid w:val="00D36B0C"/>
    <w:rsid w:val="00D404C7"/>
    <w:rsid w:val="00D459A0"/>
    <w:rsid w:val="00D47F7C"/>
    <w:rsid w:val="00D501F2"/>
    <w:rsid w:val="00D505EE"/>
    <w:rsid w:val="00D51569"/>
    <w:rsid w:val="00D55D6A"/>
    <w:rsid w:val="00D55EAA"/>
    <w:rsid w:val="00D561D4"/>
    <w:rsid w:val="00D56421"/>
    <w:rsid w:val="00D569EC"/>
    <w:rsid w:val="00D57C64"/>
    <w:rsid w:val="00D60195"/>
    <w:rsid w:val="00D6120F"/>
    <w:rsid w:val="00D615B7"/>
    <w:rsid w:val="00D616F2"/>
    <w:rsid w:val="00D6268E"/>
    <w:rsid w:val="00D65817"/>
    <w:rsid w:val="00D65D5A"/>
    <w:rsid w:val="00D6789C"/>
    <w:rsid w:val="00D72971"/>
    <w:rsid w:val="00D738C9"/>
    <w:rsid w:val="00D73F29"/>
    <w:rsid w:val="00D73F2A"/>
    <w:rsid w:val="00D754EF"/>
    <w:rsid w:val="00D760CC"/>
    <w:rsid w:val="00D76111"/>
    <w:rsid w:val="00D761FF"/>
    <w:rsid w:val="00D77075"/>
    <w:rsid w:val="00D77B96"/>
    <w:rsid w:val="00D77F9E"/>
    <w:rsid w:val="00D806E8"/>
    <w:rsid w:val="00D87201"/>
    <w:rsid w:val="00D877A9"/>
    <w:rsid w:val="00D90CFC"/>
    <w:rsid w:val="00D94DE1"/>
    <w:rsid w:val="00D95A71"/>
    <w:rsid w:val="00D96B01"/>
    <w:rsid w:val="00D97C30"/>
    <w:rsid w:val="00DA070A"/>
    <w:rsid w:val="00DA2BD4"/>
    <w:rsid w:val="00DA3CF1"/>
    <w:rsid w:val="00DA5283"/>
    <w:rsid w:val="00DA5EDE"/>
    <w:rsid w:val="00DA686B"/>
    <w:rsid w:val="00DB0630"/>
    <w:rsid w:val="00DB0E2D"/>
    <w:rsid w:val="00DB58DA"/>
    <w:rsid w:val="00DB625D"/>
    <w:rsid w:val="00DC1975"/>
    <w:rsid w:val="00DC1D0B"/>
    <w:rsid w:val="00DC2920"/>
    <w:rsid w:val="00DC3732"/>
    <w:rsid w:val="00DC48AB"/>
    <w:rsid w:val="00DC6BBB"/>
    <w:rsid w:val="00DC73EF"/>
    <w:rsid w:val="00DD0EAC"/>
    <w:rsid w:val="00DD0FD2"/>
    <w:rsid w:val="00DD1DF4"/>
    <w:rsid w:val="00DD554B"/>
    <w:rsid w:val="00DD598B"/>
    <w:rsid w:val="00DD60E5"/>
    <w:rsid w:val="00DD6B94"/>
    <w:rsid w:val="00DD7162"/>
    <w:rsid w:val="00DE031A"/>
    <w:rsid w:val="00DE102F"/>
    <w:rsid w:val="00DE1977"/>
    <w:rsid w:val="00DE2C66"/>
    <w:rsid w:val="00DE3380"/>
    <w:rsid w:val="00DE6245"/>
    <w:rsid w:val="00DF2744"/>
    <w:rsid w:val="00DF2FC2"/>
    <w:rsid w:val="00DF4229"/>
    <w:rsid w:val="00DF4816"/>
    <w:rsid w:val="00DF5434"/>
    <w:rsid w:val="00DF64D6"/>
    <w:rsid w:val="00E002DF"/>
    <w:rsid w:val="00E02497"/>
    <w:rsid w:val="00E048CB"/>
    <w:rsid w:val="00E04CA4"/>
    <w:rsid w:val="00E122E4"/>
    <w:rsid w:val="00E136D1"/>
    <w:rsid w:val="00E14F77"/>
    <w:rsid w:val="00E14F96"/>
    <w:rsid w:val="00E1549C"/>
    <w:rsid w:val="00E1765F"/>
    <w:rsid w:val="00E20E56"/>
    <w:rsid w:val="00E23746"/>
    <w:rsid w:val="00E30C97"/>
    <w:rsid w:val="00E31B0B"/>
    <w:rsid w:val="00E325FD"/>
    <w:rsid w:val="00E3640C"/>
    <w:rsid w:val="00E365BF"/>
    <w:rsid w:val="00E36B33"/>
    <w:rsid w:val="00E37540"/>
    <w:rsid w:val="00E45506"/>
    <w:rsid w:val="00E45993"/>
    <w:rsid w:val="00E518A9"/>
    <w:rsid w:val="00E52F9F"/>
    <w:rsid w:val="00E54D51"/>
    <w:rsid w:val="00E55CEA"/>
    <w:rsid w:val="00E6318B"/>
    <w:rsid w:val="00E672CC"/>
    <w:rsid w:val="00E6795E"/>
    <w:rsid w:val="00E70B17"/>
    <w:rsid w:val="00E71D7B"/>
    <w:rsid w:val="00E7214A"/>
    <w:rsid w:val="00E7291A"/>
    <w:rsid w:val="00E73576"/>
    <w:rsid w:val="00E7362E"/>
    <w:rsid w:val="00E77409"/>
    <w:rsid w:val="00E817A0"/>
    <w:rsid w:val="00E83D2F"/>
    <w:rsid w:val="00E86964"/>
    <w:rsid w:val="00E87C28"/>
    <w:rsid w:val="00E92B4F"/>
    <w:rsid w:val="00E92D66"/>
    <w:rsid w:val="00E94605"/>
    <w:rsid w:val="00E95730"/>
    <w:rsid w:val="00E962F5"/>
    <w:rsid w:val="00EA19DA"/>
    <w:rsid w:val="00EA2CB1"/>
    <w:rsid w:val="00EA360F"/>
    <w:rsid w:val="00EA46C8"/>
    <w:rsid w:val="00EA537C"/>
    <w:rsid w:val="00EA5807"/>
    <w:rsid w:val="00EA66CA"/>
    <w:rsid w:val="00EA71EC"/>
    <w:rsid w:val="00EB09F2"/>
    <w:rsid w:val="00EB1F98"/>
    <w:rsid w:val="00EB7259"/>
    <w:rsid w:val="00EC290A"/>
    <w:rsid w:val="00EC3A0F"/>
    <w:rsid w:val="00EC4EEC"/>
    <w:rsid w:val="00EC4F64"/>
    <w:rsid w:val="00EC4F93"/>
    <w:rsid w:val="00EC59F7"/>
    <w:rsid w:val="00ED0613"/>
    <w:rsid w:val="00ED08DC"/>
    <w:rsid w:val="00ED0A74"/>
    <w:rsid w:val="00ED4169"/>
    <w:rsid w:val="00EE0C4E"/>
    <w:rsid w:val="00EE2AEC"/>
    <w:rsid w:val="00EE3A18"/>
    <w:rsid w:val="00EE4832"/>
    <w:rsid w:val="00EE605E"/>
    <w:rsid w:val="00EE665B"/>
    <w:rsid w:val="00EE7A4F"/>
    <w:rsid w:val="00EF122A"/>
    <w:rsid w:val="00EF1838"/>
    <w:rsid w:val="00EF2D1A"/>
    <w:rsid w:val="00EF580C"/>
    <w:rsid w:val="00EF715D"/>
    <w:rsid w:val="00EF7C9F"/>
    <w:rsid w:val="00F004C0"/>
    <w:rsid w:val="00F02458"/>
    <w:rsid w:val="00F0495C"/>
    <w:rsid w:val="00F077A8"/>
    <w:rsid w:val="00F140F1"/>
    <w:rsid w:val="00F15891"/>
    <w:rsid w:val="00F15C2B"/>
    <w:rsid w:val="00F17F3F"/>
    <w:rsid w:val="00F23A5C"/>
    <w:rsid w:val="00F247BC"/>
    <w:rsid w:val="00F27017"/>
    <w:rsid w:val="00F2762D"/>
    <w:rsid w:val="00F31A13"/>
    <w:rsid w:val="00F34649"/>
    <w:rsid w:val="00F37205"/>
    <w:rsid w:val="00F40276"/>
    <w:rsid w:val="00F40BD9"/>
    <w:rsid w:val="00F40DBD"/>
    <w:rsid w:val="00F414E6"/>
    <w:rsid w:val="00F41FF2"/>
    <w:rsid w:val="00F439D6"/>
    <w:rsid w:val="00F46F55"/>
    <w:rsid w:val="00F538B0"/>
    <w:rsid w:val="00F53C5B"/>
    <w:rsid w:val="00F57E23"/>
    <w:rsid w:val="00F60E9F"/>
    <w:rsid w:val="00F61408"/>
    <w:rsid w:val="00F65AA0"/>
    <w:rsid w:val="00F7247D"/>
    <w:rsid w:val="00F74E8F"/>
    <w:rsid w:val="00F77229"/>
    <w:rsid w:val="00F80E03"/>
    <w:rsid w:val="00F80FFE"/>
    <w:rsid w:val="00F8128B"/>
    <w:rsid w:val="00F813ED"/>
    <w:rsid w:val="00F81DC8"/>
    <w:rsid w:val="00F859BB"/>
    <w:rsid w:val="00F85D44"/>
    <w:rsid w:val="00F86B27"/>
    <w:rsid w:val="00F87CEC"/>
    <w:rsid w:val="00F9062F"/>
    <w:rsid w:val="00F93EA2"/>
    <w:rsid w:val="00F940BB"/>
    <w:rsid w:val="00F95037"/>
    <w:rsid w:val="00F96138"/>
    <w:rsid w:val="00FA2564"/>
    <w:rsid w:val="00FA2FBA"/>
    <w:rsid w:val="00FA330B"/>
    <w:rsid w:val="00FA3CB9"/>
    <w:rsid w:val="00FA7FF3"/>
    <w:rsid w:val="00FB104B"/>
    <w:rsid w:val="00FB5D25"/>
    <w:rsid w:val="00FB6E9C"/>
    <w:rsid w:val="00FC15D3"/>
    <w:rsid w:val="00FC1AED"/>
    <w:rsid w:val="00FC45A4"/>
    <w:rsid w:val="00FC7098"/>
    <w:rsid w:val="00FD0029"/>
    <w:rsid w:val="00FD3A07"/>
    <w:rsid w:val="00FD6D42"/>
    <w:rsid w:val="00FD6F2A"/>
    <w:rsid w:val="00FD7B91"/>
    <w:rsid w:val="00FE08D2"/>
    <w:rsid w:val="00FE0A5B"/>
    <w:rsid w:val="00FE39BF"/>
    <w:rsid w:val="00FE4F8B"/>
    <w:rsid w:val="00FE6F79"/>
    <w:rsid w:val="00FF0E26"/>
    <w:rsid w:val="00FF128B"/>
    <w:rsid w:val="00FF1DEE"/>
    <w:rsid w:val="00FF41F6"/>
    <w:rsid w:val="00FF62AC"/>
    <w:rsid w:val="00FF655F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974800-C508-48A3-A268-281472E9B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Сыроегина</dc:creator>
  <cp:lastModifiedBy>Пользователь</cp:lastModifiedBy>
  <cp:revision>8</cp:revision>
  <cp:lastPrinted>2016-06-07T06:24:00Z</cp:lastPrinted>
  <dcterms:created xsi:type="dcterms:W3CDTF">2018-01-11T13:42:00Z</dcterms:created>
  <dcterms:modified xsi:type="dcterms:W3CDTF">2018-04-12T08:09:00Z</dcterms:modified>
</cp:coreProperties>
</file>